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145" w:rsidRPr="00552145" w:rsidRDefault="00552145" w:rsidP="005B2AE2">
      <w:pPr>
        <w:spacing w:after="0" w:line="240" w:lineRule="auto"/>
        <w:jc w:val="center"/>
        <w:rPr>
          <w:rFonts w:ascii="GHEA Grapalat" w:hAnsi="GHEA Grapalat"/>
          <w:b/>
          <w:sz w:val="8"/>
          <w:szCs w:val="8"/>
        </w:rPr>
      </w:pPr>
    </w:p>
    <w:p w:rsidR="0005244C" w:rsidRDefault="0005244C" w:rsidP="005B2AE2">
      <w:pPr>
        <w:spacing w:after="0" w:line="240" w:lineRule="auto"/>
        <w:jc w:val="center"/>
        <w:rPr>
          <w:rFonts w:ascii="GHEA Grapalat" w:hAnsi="GHEA Grapalat"/>
          <w:b/>
        </w:rPr>
      </w:pPr>
    </w:p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B2AE2">
        <w:rPr>
          <w:rFonts w:ascii="GHEA Grapalat" w:hAnsi="GHEA Grapalat"/>
          <w:b/>
        </w:rPr>
        <w:t>ՏԵԽՆԻԿԱԿԱՆ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ԲՆՈՒԹԱԳԻՐ</w:t>
      </w:r>
      <w:r w:rsidRPr="005B2AE2">
        <w:rPr>
          <w:rFonts w:ascii="GHEA Grapalat" w:hAnsi="GHEA Grapalat"/>
          <w:b/>
          <w:lang w:val="af-ZA"/>
        </w:rPr>
        <w:t xml:space="preserve"> - </w:t>
      </w:r>
      <w:r w:rsidRPr="005B2AE2">
        <w:rPr>
          <w:rFonts w:ascii="GHEA Grapalat" w:hAnsi="GHEA Grapalat"/>
          <w:b/>
        </w:rPr>
        <w:t>ԳՆՄԱՆ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ԺԱՄԱՆԱԿԱՑՈՒՅՑ</w:t>
      </w:r>
    </w:p>
    <w:tbl>
      <w:tblPr>
        <w:tblStyle w:val="a7"/>
        <w:tblpPr w:leftFromText="180" w:rightFromText="180" w:vertAnchor="text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5386"/>
        <w:gridCol w:w="851"/>
        <w:gridCol w:w="850"/>
        <w:gridCol w:w="1134"/>
        <w:gridCol w:w="1276"/>
        <w:gridCol w:w="992"/>
        <w:gridCol w:w="1560"/>
      </w:tblGrid>
      <w:tr w:rsidR="007B3739" w:rsidRPr="00FA0510" w:rsidTr="00AC7439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F6374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43CD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7B3739" w:rsidRPr="00FA0510" w:rsidTr="00AC7439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Միջանցիկ ծածկագի-րը՝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EE0E74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7B3739" w:rsidRPr="00FC6B8A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7B3739" w:rsidRPr="00FC6B8A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(տեխնիկական բնութագիր)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ափ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EE0E74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նդ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նուր  քանակը</w:t>
            </w:r>
          </w:p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իավորի  գինը</w:t>
            </w:r>
          </w:p>
          <w:p w:rsidR="007B3739" w:rsidRPr="00FC6B8A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 единицы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</w:p>
          <w:p w:rsidR="007B3739" w:rsidRPr="00FC6B8A" w:rsidRDefault="007B3739" w:rsidP="00EE0E74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7B3739" w:rsidRPr="00FC6B8A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Поставка</w:t>
            </w:r>
          </w:p>
        </w:tc>
      </w:tr>
      <w:tr w:rsidR="007B3739" w:rsidRPr="00FA0510" w:rsidTr="00AC7439">
        <w:trPr>
          <w:trHeight w:val="255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FA0510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7B373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39" w:rsidRPr="003722CC" w:rsidRDefault="007B3739" w:rsidP="00EE0E74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ասցեն</w:t>
            </w:r>
            <w:bookmarkStart w:id="0" w:name="_GoBack"/>
            <w:bookmarkEnd w:id="0"/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Ժամկետը</w:t>
            </w:r>
          </w:p>
          <w:p w:rsidR="007B3739" w:rsidRPr="003722CC" w:rsidRDefault="007B3739" w:rsidP="007B373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7B3739" w:rsidRPr="00DF68EF" w:rsidTr="00AC7439">
        <w:trPr>
          <w:trHeight w:val="3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DE6CEB" w:rsidRDefault="007B3739" w:rsidP="007B3739">
            <w:pPr>
              <w:pStyle w:val="a4"/>
              <w:numPr>
                <w:ilvl w:val="0"/>
                <w:numId w:val="46"/>
              </w:numPr>
              <w:tabs>
                <w:tab w:val="left" w:pos="34"/>
                <w:tab w:val="left" w:pos="635"/>
              </w:tabs>
              <w:spacing w:line="300" w:lineRule="auto"/>
              <w:ind w:left="502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739" w:rsidRPr="00FA0DE4" w:rsidRDefault="00475E62" w:rsidP="007B3739">
            <w:pPr>
              <w:contextualSpacing/>
              <w:jc w:val="center"/>
              <w:rPr>
                <w:rFonts w:ascii="GHEA Grapalat" w:hAnsi="GHEA Grapalat" w:cs="Arial CYR"/>
              </w:rPr>
            </w:pPr>
            <w:r w:rsidRPr="00475E62">
              <w:rPr>
                <w:rFonts w:ascii="GHEA Grapalat" w:hAnsi="GHEA Grapalat" w:cs="Arial CYR"/>
              </w:rPr>
              <w:t>31221190</w:t>
            </w:r>
          </w:p>
        </w:tc>
        <w:tc>
          <w:tcPr>
            <w:tcW w:w="1985" w:type="dxa"/>
            <w:vAlign w:val="center"/>
          </w:tcPr>
          <w:p w:rsidR="002B2B20" w:rsidRPr="002B2B20" w:rsidRDefault="00475E62" w:rsidP="00BA1C2B">
            <w:pPr>
              <w:ind w:left="-57" w:right="-57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Կոնտակտային վարդակ</w:t>
            </w:r>
          </w:p>
          <w:p w:rsidR="007B3739" w:rsidRPr="002B2B20" w:rsidRDefault="00475E62" w:rsidP="00475E62">
            <w:pPr>
              <w:ind w:left="-57" w:right="-57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Розетка контактная</w:t>
            </w:r>
          </w:p>
        </w:tc>
        <w:tc>
          <w:tcPr>
            <w:tcW w:w="5386" w:type="dxa"/>
          </w:tcPr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637635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գծագիր 5AX.569003</w:t>
            </w: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 ԿԲՍ-2-10-ի համար, 1000Ա,  հաղորդաձողով; 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Անվանական հոսանքը - 1000Ա;</w:t>
            </w:r>
          </w:p>
          <w:p w:rsidR="00475E62" w:rsidRPr="00573CDA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Անվանական լարումը -  10կՎ </w:t>
            </w:r>
            <w:r w:rsidRPr="00573CDA">
              <w:rPr>
                <w:rFonts w:ascii="GHEA Grapalat" w:hAnsi="GHEA Grapalat" w:cs="Arial CYR"/>
                <w:color w:val="000000" w:themeColor="text1"/>
                <w:lang w:val="hy-AM"/>
              </w:rPr>
              <w:t>փոփոխական</w:t>
            </w: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573CDA">
              <w:rPr>
                <w:rFonts w:ascii="GHEA Grapalat" w:hAnsi="GHEA Grapalat" w:cs="Arial CYR"/>
                <w:color w:val="000000" w:themeColor="text1"/>
                <w:lang w:val="hy-AM"/>
              </w:rPr>
              <w:t>հոսանք;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Անջատիչի անջատման հոսանքը մինչև - 31,5 կԱ;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Արտադրանքի նյութը՝ </w:t>
            </w:r>
            <w:r w:rsidRPr="00573CDA">
              <w:rPr>
                <w:rFonts w:ascii="GHEA Grapalat" w:hAnsi="GHEA Grapalat" w:cs="Arial CYR"/>
                <w:color w:val="000000" w:themeColor="text1"/>
                <w:lang w:val="hy-AM"/>
              </w:rPr>
              <w:t>էլեկտրատեխնիկական</w:t>
            </w: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պղինձ;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Կոնտակտային մասի գալվանապատում – ԱԲի9 (անագ-բիսմուտ);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Տեղադրում - անջատիչի գլորվող սայլակի վրա։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637635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чертеж 5АХ.569003</w:t>
            </w: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,  для КРУ-2-10, 1000А, с шиной;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Номинальный ток - 1000 А;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Номинальное напряжение – 10кВ переменный ток;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Ток отключения выключателя до - 31.5 кА;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Материал изделия – медь электротехническая;</w:t>
            </w:r>
          </w:p>
          <w:p w:rsidR="00475E62" w:rsidRPr="002B2B20" w:rsidRDefault="00475E62" w:rsidP="002B2B20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Гальванопокрытие контактной части – ОВи9  (олово-висмут);</w:t>
            </w:r>
          </w:p>
          <w:p w:rsidR="007B3739" w:rsidRPr="002B2B20" w:rsidRDefault="00475E62" w:rsidP="002B2B20">
            <w:pPr>
              <w:spacing w:after="120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Установка – На выкатной тележке выключателя.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B72CA9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EB56C8">
              <w:rPr>
                <w:rFonts w:ascii="GHEA Grapalat" w:hAnsi="GHEA Grapalat" w:cs="Arial CYR"/>
                <w:color w:val="000000" w:themeColor="text1"/>
                <w:lang w:val="hy-AM"/>
              </w:rPr>
              <w:t>հ</w:t>
            </w:r>
            <w:proofErr w:type="spellStart"/>
            <w:r w:rsidRPr="00EB56C8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</w:p>
          <w:p w:rsidR="007B3739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EB56C8"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  <w:p w:rsidR="007B3739" w:rsidRPr="003722CC" w:rsidRDefault="007B3739" w:rsidP="007B3739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5C1486" w:rsidRDefault="005C1486" w:rsidP="007B3739">
            <w:pPr>
              <w:jc w:val="center"/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>
              <w:rPr>
                <w:rFonts w:ascii="GHEA Grapalat" w:hAnsi="GHEA Grapalat" w:cs="Arial CYR"/>
                <w:color w:val="000000" w:themeColor="text1"/>
                <w:lang w:val="en-US"/>
              </w:rPr>
              <w:t>40</w:t>
            </w:r>
          </w:p>
        </w:tc>
        <w:tc>
          <w:tcPr>
            <w:tcW w:w="1134" w:type="dxa"/>
            <w:vAlign w:val="center"/>
          </w:tcPr>
          <w:p w:rsidR="007B3739" w:rsidRPr="00D41721" w:rsidRDefault="00D41721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739" w:rsidRPr="00D41721" w:rsidRDefault="000F6DB5" w:rsidP="007B373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131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  <w:r w:rsidR="00D41721">
              <w:rPr>
                <w:rFonts w:ascii="GHEA Grapalat" w:hAnsi="GHEA Grapalat"/>
                <w:color w:val="000000" w:themeColor="text1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739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lang w:val="hy-AM"/>
              </w:rPr>
            </w:pPr>
            <w:r w:rsidRPr="00244C6C">
              <w:rPr>
                <w:rFonts w:ascii="GHEA Grapalat" w:hAnsi="GHEA Grapalat"/>
                <w:b/>
                <w:lang w:val="hy-AM"/>
              </w:rPr>
              <w:t>«ՀԱԷԿ» ՓԲԸ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Արմավիրի մարզ, </w:t>
            </w:r>
            <w:r>
              <w:rPr>
                <w:rFonts w:ascii="GHEA Grapalat" w:hAnsi="GHEA Grapalat"/>
                <w:b/>
                <w:lang w:val="hy-AM"/>
              </w:rPr>
              <w:t>ք</w:t>
            </w:r>
            <w:r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 Մեծամոր</w:t>
            </w:r>
          </w:p>
          <w:p w:rsidR="007B3739" w:rsidRPr="00224E6E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ЗАО «ААЭК»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F460ED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Армавирский марз, г. </w:t>
            </w: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Мецамор,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B3739" w:rsidRPr="007D1E36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Պայմանագիրը կնքելուց հետո </w:t>
            </w:r>
            <w:r w:rsidR="0099758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3</w:t>
            </w:r>
            <w:r w:rsidR="00F61F90"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0</w:t>
            </w: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օրացույցային</w:t>
            </w:r>
          </w:p>
          <w:p w:rsidR="007B3739" w:rsidRPr="007D1E36" w:rsidRDefault="007B3739" w:rsidP="007B3739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օրվա ընթացքում</w:t>
            </w:r>
            <w:r w:rsidR="001B650E"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։</w:t>
            </w:r>
          </w:p>
          <w:p w:rsidR="007B3739" w:rsidRPr="007D1E36" w:rsidRDefault="007B3739" w:rsidP="007B3739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В </w:t>
            </w:r>
            <w:r w:rsidR="00C22A95"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течение 3</w:t>
            </w:r>
            <w:r w:rsidR="00F61F90"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0</w:t>
            </w: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дней с </w:t>
            </w:r>
            <w:r w:rsidRPr="007D1E36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7D1E36">
              <w:rPr>
                <w:rFonts w:ascii="Cambria Math" w:hAnsi="Cambria Math" w:cs="Times New Roman"/>
                <w:b/>
                <w:color w:val="000000" w:themeColor="text1"/>
              </w:rPr>
              <w:t>.</w:t>
            </w:r>
          </w:p>
        </w:tc>
      </w:tr>
      <w:tr w:rsidR="00C22A95" w:rsidRPr="00DF68EF" w:rsidTr="00BA1C2B">
        <w:trPr>
          <w:trHeight w:val="5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A95" w:rsidRPr="00DE6CEB" w:rsidRDefault="00C22A95" w:rsidP="00C22A95">
            <w:pPr>
              <w:pStyle w:val="a4"/>
              <w:numPr>
                <w:ilvl w:val="0"/>
                <w:numId w:val="46"/>
              </w:numPr>
              <w:tabs>
                <w:tab w:val="left" w:pos="34"/>
                <w:tab w:val="left" w:pos="635"/>
              </w:tabs>
              <w:spacing w:line="300" w:lineRule="auto"/>
              <w:ind w:left="502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A95" w:rsidRPr="00FA0DE4" w:rsidRDefault="00C22A95" w:rsidP="00C22A95">
            <w:pPr>
              <w:contextualSpacing/>
              <w:jc w:val="center"/>
              <w:rPr>
                <w:rFonts w:ascii="GHEA Grapalat" w:hAnsi="GHEA Grapalat" w:cs="Arial CYR"/>
              </w:rPr>
            </w:pPr>
            <w:r w:rsidRPr="00475E62">
              <w:rPr>
                <w:rFonts w:ascii="GHEA Grapalat" w:hAnsi="GHEA Grapalat" w:cs="Arial CYR"/>
              </w:rPr>
              <w:t>31221190</w:t>
            </w:r>
          </w:p>
        </w:tc>
        <w:tc>
          <w:tcPr>
            <w:tcW w:w="1985" w:type="dxa"/>
            <w:vAlign w:val="center"/>
          </w:tcPr>
          <w:p w:rsidR="00C22A95" w:rsidRPr="002B2B20" w:rsidRDefault="00C22A95" w:rsidP="00BA1C2B">
            <w:pPr>
              <w:ind w:left="-57" w:right="-57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Կոնտակտային վարդակ</w:t>
            </w:r>
          </w:p>
          <w:p w:rsidR="00C22A95" w:rsidRPr="002B2B20" w:rsidRDefault="00C22A95" w:rsidP="00C22A95">
            <w:pPr>
              <w:ind w:left="-57" w:right="-57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B2B20">
              <w:rPr>
                <w:rFonts w:ascii="GHEA Grapalat" w:hAnsi="GHEA Grapalat" w:cs="Arial CYR"/>
                <w:color w:val="000000" w:themeColor="text1"/>
                <w:lang w:val="hy-AM"/>
              </w:rPr>
              <w:t>Розетка контактная</w:t>
            </w:r>
          </w:p>
        </w:tc>
        <w:tc>
          <w:tcPr>
            <w:tcW w:w="5386" w:type="dxa"/>
          </w:tcPr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6C611A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գծագիր 5AX</w:t>
            </w:r>
            <w:r w:rsidRPr="007D1E36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.569005</w:t>
            </w: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ԿԲՍ-2-10-ի համար, 1600A, հաղորդաձողով; 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Անվանական հոսանքը – 1600Ա; 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>Անվանական լարումը -  10կՎ փոփոխական հոսանք;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>Անջատիչի անջատման հոսանքը մինչև - 31,5 կԱ;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>Արտադրանքի նյութը՝ էլեկտրատեխնիկական պղինձ;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>Կոնտակտային մասի գալվանապատում – ԱՐ12 (արծաթ);</w:t>
            </w:r>
          </w:p>
          <w:p w:rsidR="00C22A95" w:rsidRPr="007D1E36" w:rsidRDefault="00C22A95" w:rsidP="00C22A95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Arial CYR"/>
                <w:color w:val="000000" w:themeColor="text1"/>
                <w:lang w:val="hy-AM"/>
              </w:rPr>
              <w:t>Տեղադրում - անջատիչի գլորվող սայլակի վրա։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6C611A">
              <w:rPr>
                <w:rFonts w:ascii="GHEA Grapalat" w:hAnsi="GHEA Grapalat" w:cs="Arial CYR"/>
                <w:b/>
                <w:color w:val="000000" w:themeColor="text1"/>
              </w:rPr>
              <w:t>чертеж 5АХ.569005</w:t>
            </w:r>
            <w:r w:rsidRPr="002B2B20">
              <w:rPr>
                <w:rFonts w:ascii="GHEA Grapalat" w:hAnsi="GHEA Grapalat" w:cs="Arial CYR"/>
                <w:color w:val="000000" w:themeColor="text1"/>
              </w:rPr>
              <w:t>, для КРУ-2-10, 1600А, с шиной;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Номинальный ток - 1600 А;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Номинальное напряжение – 10кВ переменный ток;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Ток отключения выключателя до - 31.5 кА;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Материал изделия – медь электротехническая;</w:t>
            </w:r>
          </w:p>
          <w:p w:rsidR="00C22A95" w:rsidRPr="002B2B20" w:rsidRDefault="00C22A95" w:rsidP="00C22A95">
            <w:pPr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Гальванопокрытие контактной части – СР12 (серебро);</w:t>
            </w:r>
          </w:p>
          <w:p w:rsidR="00C22A95" w:rsidRPr="002B2B20" w:rsidRDefault="00C22A95" w:rsidP="00C22A95">
            <w:pPr>
              <w:spacing w:after="120"/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 xml:space="preserve">Установка – </w:t>
            </w:r>
            <w:proofErr w:type="spellStart"/>
            <w:r w:rsidRPr="002B2B20">
              <w:rPr>
                <w:rFonts w:ascii="GHEA Grapalat" w:hAnsi="GHEA Grapalat" w:cs="Arial CYR"/>
                <w:color w:val="000000" w:themeColor="text1"/>
              </w:rPr>
              <w:t>выкатной</w:t>
            </w:r>
            <w:proofErr w:type="spellEnd"/>
            <w:r w:rsidRPr="002B2B20">
              <w:rPr>
                <w:rFonts w:ascii="GHEA Grapalat" w:hAnsi="GHEA Grapalat" w:cs="Arial CYR"/>
                <w:color w:val="000000" w:themeColor="text1"/>
              </w:rPr>
              <w:t xml:space="preserve"> элемент.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A95" w:rsidRPr="00B72CA9" w:rsidRDefault="00C22A95" w:rsidP="00C22A95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EB56C8">
              <w:rPr>
                <w:rFonts w:ascii="GHEA Grapalat" w:hAnsi="GHEA Grapalat" w:cs="Arial CYR"/>
                <w:color w:val="000000" w:themeColor="text1"/>
                <w:lang w:val="hy-AM"/>
              </w:rPr>
              <w:t>հ</w:t>
            </w:r>
            <w:proofErr w:type="spellStart"/>
            <w:r w:rsidRPr="00EB56C8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</w:p>
          <w:p w:rsidR="00C22A95" w:rsidRDefault="00C22A95" w:rsidP="00C22A95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EB56C8"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  <w:p w:rsidR="00C22A95" w:rsidRPr="003722CC" w:rsidRDefault="00C22A95" w:rsidP="00C22A95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A95" w:rsidRPr="005C1486" w:rsidRDefault="00C22A95" w:rsidP="00C22A95">
            <w:pPr>
              <w:jc w:val="center"/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>
              <w:rPr>
                <w:rFonts w:ascii="GHEA Grapalat" w:hAnsi="GHEA Grapalat" w:cs="Arial CYR"/>
                <w:color w:val="000000" w:themeColor="text1"/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C22A95" w:rsidRPr="00D41721" w:rsidRDefault="00C22A95" w:rsidP="00C22A95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62,25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A95" w:rsidRPr="00891325" w:rsidRDefault="00C22A95" w:rsidP="00C22A95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2A95" w:rsidRDefault="00C22A95" w:rsidP="00C22A95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lang w:val="hy-AM"/>
              </w:rPr>
            </w:pPr>
            <w:r w:rsidRPr="00244C6C">
              <w:rPr>
                <w:rFonts w:ascii="GHEA Grapalat" w:hAnsi="GHEA Grapalat"/>
                <w:b/>
                <w:lang w:val="hy-AM"/>
              </w:rPr>
              <w:t>«ՀԱԷԿ» ՓԲԸ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Արմավիրի մարզ, </w:t>
            </w:r>
            <w:r>
              <w:rPr>
                <w:rFonts w:ascii="GHEA Grapalat" w:hAnsi="GHEA Grapalat"/>
                <w:b/>
                <w:lang w:val="hy-AM"/>
              </w:rPr>
              <w:t>ք</w:t>
            </w:r>
            <w:r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 Մեծամոր</w:t>
            </w:r>
          </w:p>
          <w:p w:rsidR="00C22A95" w:rsidRPr="00224E6E" w:rsidRDefault="00C22A95" w:rsidP="00C22A95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ЗАО «ААЭК»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F460ED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Армавирский марз, г. </w:t>
            </w: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Мецамор,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22A95" w:rsidRPr="007D1E36" w:rsidRDefault="00C22A95" w:rsidP="00C22A95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Պայմանագիրը կնքելուց հետո 30 օրացույցային</w:t>
            </w:r>
          </w:p>
          <w:p w:rsidR="00C22A95" w:rsidRPr="007D1E36" w:rsidRDefault="00C22A95" w:rsidP="00C22A95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օրվա ընթացքում</w:t>
            </w:r>
            <w:r w:rsidR="001B650E"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։</w:t>
            </w:r>
          </w:p>
          <w:p w:rsidR="00C22A95" w:rsidRPr="007D1E36" w:rsidRDefault="00C22A95" w:rsidP="00C22A95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</w:rPr>
            </w:pPr>
            <w:r w:rsidRPr="007D1E36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В течение 30 дней с </w:t>
            </w:r>
            <w:r w:rsidRPr="007D1E36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7D1E36">
              <w:rPr>
                <w:rFonts w:ascii="Cambria Math" w:hAnsi="Cambria Math" w:cs="Times New Roman"/>
                <w:b/>
                <w:color w:val="000000" w:themeColor="text1"/>
              </w:rPr>
              <w:t>.</w:t>
            </w:r>
          </w:p>
        </w:tc>
      </w:tr>
    </w:tbl>
    <w:p w:rsidR="00BA1C2B" w:rsidRDefault="00BA1C2B" w:rsidP="00BA1C2B">
      <w:pPr>
        <w:tabs>
          <w:tab w:val="left" w:pos="12433"/>
        </w:tabs>
        <w:spacing w:line="240" w:lineRule="auto"/>
        <w:contextualSpacing/>
        <w:jc w:val="both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BA1C2B" w:rsidRPr="00BA1C2B" w:rsidRDefault="00BA1C2B" w:rsidP="00BA1C2B">
      <w:pPr>
        <w:tabs>
          <w:tab w:val="left" w:pos="12433"/>
        </w:tabs>
        <w:spacing w:line="240" w:lineRule="auto"/>
        <w:contextualSpacing/>
        <w:jc w:val="both"/>
        <w:rPr>
          <w:rFonts w:ascii="GHEA Grapalat" w:hAnsi="GHEA Grapalat"/>
          <w:b/>
          <w:sz w:val="24"/>
        </w:rPr>
      </w:pPr>
    </w:p>
    <w:p w:rsidR="00F26251" w:rsidRPr="00780317" w:rsidRDefault="005808E8" w:rsidP="00BA1C2B">
      <w:pPr>
        <w:spacing w:line="360" w:lineRule="auto"/>
        <w:contextualSpacing/>
        <w:rPr>
          <w:rFonts w:ascii="GHEA Grapalat" w:hAnsi="GHEA Grapalat" w:cs="Sylfaen"/>
          <w:lang w:val="pt-BR"/>
        </w:rPr>
      </w:pPr>
      <w:r>
        <w:rPr>
          <w:rFonts w:ascii="GHEA Grapalat" w:hAnsi="GHEA Grapalat" w:cs="Times New Roman"/>
          <w:b/>
        </w:rPr>
        <w:t>Տեխնիկական</w:t>
      </w:r>
      <w:r w:rsidR="00F460ED">
        <w:rPr>
          <w:rFonts w:ascii="GHEA Grapalat" w:hAnsi="GHEA Grapalat" w:cs="Times New Roman"/>
          <w:b/>
        </w:rPr>
        <w:t xml:space="preserve"> պահանջներ</w:t>
      </w:r>
    </w:p>
    <w:p w:rsidR="00165BA4" w:rsidRPr="00984581" w:rsidRDefault="009B098F" w:rsidP="00BA1C2B">
      <w:pPr>
        <w:spacing w:after="0" w:line="240" w:lineRule="auto"/>
        <w:contextualSpacing/>
        <w:jc w:val="both"/>
        <w:rPr>
          <w:rFonts w:ascii="GHEA Grapalat" w:hAnsi="GHEA Grapalat" w:cs="Arial"/>
          <w:iCs/>
          <w:color w:val="000000" w:themeColor="text1"/>
          <w:lang w:val="pt-BR"/>
        </w:rPr>
      </w:pPr>
      <w:r w:rsidRPr="009B098F">
        <w:rPr>
          <w:rFonts w:ascii="GHEA Grapalat" w:hAnsi="GHEA Grapalat" w:cs="Arial"/>
          <w:color w:val="000000"/>
        </w:rPr>
        <w:t>1.</w:t>
      </w:r>
      <w:r w:rsidR="005F6458">
        <w:rPr>
          <w:rFonts w:ascii="GHEA Grapalat" w:hAnsi="GHEA Grapalat" w:cs="Arial"/>
          <w:color w:val="000000"/>
        </w:rPr>
        <w:t xml:space="preserve"> </w:t>
      </w:r>
      <w:r w:rsidR="00165BA4" w:rsidRPr="00984581">
        <w:rPr>
          <w:rFonts w:ascii="GHEA Grapalat" w:hAnsi="GHEA Grapalat" w:cs="Arial"/>
          <w:iCs/>
          <w:color w:val="000000" w:themeColor="text1"/>
        </w:rPr>
        <w:t xml:space="preserve">Տվյալ </w:t>
      </w:r>
      <w:r w:rsidR="00165BA4" w:rsidRPr="00984581">
        <w:rPr>
          <w:rFonts w:ascii="GHEA Grapalat" w:hAnsi="GHEA Grapalat" w:cs="Arial"/>
          <w:iCs/>
          <w:color w:val="000000" w:themeColor="text1"/>
          <w:lang w:val="pt-BR"/>
        </w:rPr>
        <w:t>չափաբաժ</w:t>
      </w:r>
      <w:r w:rsidR="00165BA4" w:rsidRPr="00984581">
        <w:rPr>
          <w:rFonts w:ascii="GHEA Grapalat" w:hAnsi="GHEA Grapalat" w:cs="Arial"/>
          <w:iCs/>
          <w:color w:val="000000" w:themeColor="text1"/>
        </w:rPr>
        <w:t>ի</w:t>
      </w:r>
      <w:r w:rsidR="00165BA4" w:rsidRPr="00984581">
        <w:rPr>
          <w:rFonts w:ascii="GHEA Grapalat" w:hAnsi="GHEA Grapalat" w:cs="Arial"/>
          <w:iCs/>
          <w:color w:val="000000" w:themeColor="text1"/>
          <w:lang w:val="pt-BR"/>
        </w:rPr>
        <w:t>նների ապրանքների համարժեք տարբերակն ընդունելի է՝  համաձայն 2020թ. ապրիլի 2-ի թիվ 473-Ա որոշման 2-րդ կետի առաջին ենթակետի, որով մասնակիցը կարող է առաջարկել համարժեք այն ապրանքը, որը նախատեսված է նախագծով կամ անձնագրով</w:t>
      </w:r>
      <w:r w:rsidR="00165BA4">
        <w:rPr>
          <w:rFonts w:ascii="GHEA Grapalat" w:hAnsi="GHEA Grapalat" w:cs="Arial"/>
          <w:iCs/>
          <w:color w:val="000000" w:themeColor="text1"/>
          <w:lang w:val="pt-BR"/>
        </w:rPr>
        <w:t>,</w:t>
      </w:r>
      <w:r w:rsidR="00165BA4" w:rsidRPr="00984581">
        <w:rPr>
          <w:rFonts w:ascii="GHEA Grapalat" w:hAnsi="GHEA Grapalat" w:cs="Arial"/>
          <w:iCs/>
          <w:color w:val="000000" w:themeColor="text1"/>
          <w:lang w:val="pt-BR"/>
        </w:rPr>
        <w:t xml:space="preserve"> կամ տեխնիկական պահանջով</w:t>
      </w:r>
      <w:r w:rsidR="00165BA4">
        <w:rPr>
          <w:rFonts w:ascii="GHEA Grapalat" w:hAnsi="GHEA Grapalat" w:cs="Arial"/>
          <w:iCs/>
          <w:color w:val="000000" w:themeColor="text1"/>
          <w:lang w:val="pt-BR"/>
        </w:rPr>
        <w:t>,</w:t>
      </w:r>
      <w:r w:rsidR="00165BA4" w:rsidRPr="00984581">
        <w:rPr>
          <w:rFonts w:ascii="GHEA Grapalat" w:hAnsi="GHEA Grapalat" w:cs="Arial"/>
          <w:iCs/>
          <w:color w:val="000000" w:themeColor="text1"/>
          <w:lang w:val="pt-BR"/>
        </w:rPr>
        <w:t xml:space="preserve"> կամ համաձայնեցված է իրավասու մարմնի՝ նախագծի հեղինակի հետ:</w:t>
      </w:r>
    </w:p>
    <w:p w:rsidR="005F6458" w:rsidRPr="00BD3E7F" w:rsidRDefault="00EC1E1B" w:rsidP="00BA1C2B">
      <w:pPr>
        <w:spacing w:after="0" w:line="240" w:lineRule="auto"/>
        <w:jc w:val="both"/>
        <w:rPr>
          <w:rFonts w:ascii="GHEA Grapalat" w:hAnsi="GHEA Grapalat" w:cs="Arial"/>
          <w:iCs/>
          <w:color w:val="000000" w:themeColor="text1"/>
          <w:lang w:val="pt-BR"/>
        </w:rPr>
      </w:pPr>
      <w:r>
        <w:rPr>
          <w:rFonts w:ascii="GHEA Grapalat" w:hAnsi="GHEA Grapalat" w:cs="Arial"/>
          <w:color w:val="000000"/>
          <w:lang w:val="pt-BR"/>
        </w:rPr>
        <w:t xml:space="preserve">2.  </w:t>
      </w:r>
      <w:r>
        <w:rPr>
          <w:rFonts w:ascii="GHEA Grapalat" w:hAnsi="GHEA Grapalat" w:cs="Arial"/>
          <w:iCs/>
          <w:color w:val="000000" w:themeColor="text1"/>
        </w:rPr>
        <w:t>Ա</w:t>
      </w:r>
      <w:r w:rsidRPr="00984581">
        <w:rPr>
          <w:rFonts w:ascii="GHEA Grapalat" w:hAnsi="GHEA Grapalat" w:cs="Arial"/>
          <w:iCs/>
          <w:color w:val="000000" w:themeColor="text1"/>
          <w:lang w:val="pt-BR"/>
        </w:rPr>
        <w:t>պրանքներ</w:t>
      </w:r>
      <w:r>
        <w:rPr>
          <w:rFonts w:ascii="GHEA Grapalat" w:hAnsi="GHEA Grapalat" w:cs="Arial"/>
          <w:iCs/>
          <w:color w:val="000000" w:themeColor="text1"/>
        </w:rPr>
        <w:t xml:space="preserve">ը </w:t>
      </w:r>
      <w:r w:rsidR="005F6458" w:rsidRPr="009434FA">
        <w:rPr>
          <w:rFonts w:ascii="GHEA Grapalat" w:hAnsi="GHEA Grapalat" w:cs="Arial"/>
          <w:iCs/>
          <w:color w:val="000000" w:themeColor="text1"/>
          <w:lang w:val="pt-BR"/>
        </w:rPr>
        <w:t xml:space="preserve">պետք է </w:t>
      </w:r>
      <w:r w:rsidR="005F6458">
        <w:rPr>
          <w:rFonts w:ascii="GHEA Grapalat" w:hAnsi="GHEA Grapalat" w:cs="Arial"/>
          <w:iCs/>
          <w:color w:val="000000" w:themeColor="text1"/>
          <w:lang w:val="pt-BR"/>
        </w:rPr>
        <w:t>լին</w:t>
      </w:r>
      <w:r>
        <w:rPr>
          <w:rFonts w:ascii="GHEA Grapalat" w:hAnsi="GHEA Grapalat" w:cs="Arial"/>
          <w:iCs/>
          <w:color w:val="000000" w:themeColor="text1"/>
        </w:rPr>
        <w:t>են</w:t>
      </w:r>
      <w:r w:rsidR="005F6458" w:rsidRPr="009434FA">
        <w:rPr>
          <w:rFonts w:ascii="GHEA Grapalat" w:hAnsi="GHEA Grapalat" w:cs="Arial"/>
          <w:iCs/>
          <w:color w:val="000000" w:themeColor="text1"/>
          <w:lang w:val="pt-BR"/>
        </w:rPr>
        <w:t xml:space="preserve"> նոր</w:t>
      </w:r>
      <w:r w:rsidR="005F6458" w:rsidRPr="005F6458">
        <w:rPr>
          <w:rFonts w:ascii="GHEA Grapalat" w:hAnsi="GHEA Grapalat" w:cs="GHEA Grapalat"/>
          <w:sz w:val="16"/>
          <w:szCs w:val="16"/>
          <w:lang w:val="pt-BR"/>
        </w:rPr>
        <w:t xml:space="preserve">,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պետք է </w:t>
      </w:r>
      <w:r w:rsidR="00F4165D">
        <w:rPr>
          <w:rFonts w:ascii="GHEA Grapalat" w:hAnsi="GHEA Grapalat" w:cs="Arial"/>
          <w:iCs/>
          <w:color w:val="000000" w:themeColor="text1"/>
          <w:lang w:val="pt-BR"/>
        </w:rPr>
        <w:t>ունենա</w:t>
      </w:r>
      <w:r>
        <w:rPr>
          <w:rFonts w:ascii="GHEA Grapalat" w:hAnsi="GHEA Grapalat" w:cs="Arial"/>
          <w:iCs/>
          <w:color w:val="000000" w:themeColor="text1"/>
        </w:rPr>
        <w:t>ն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 որակի հավաստագիր կամ անձնագիր` փորձարկման արդյունքների, երաշխիքային պարտա</w:t>
      </w:r>
      <w:r w:rsidR="00E8178F">
        <w:rPr>
          <w:rFonts w:ascii="GHEA Grapalat" w:hAnsi="GHEA Grapalat" w:cs="Arial"/>
          <w:iCs/>
          <w:color w:val="000000" w:themeColor="text1"/>
        </w:rPr>
        <w:t>-</w:t>
      </w:r>
      <w:r w:rsidR="009B098F" w:rsidRPr="009B098F">
        <w:rPr>
          <w:rFonts w:ascii="GHEA Grapalat" w:hAnsi="GHEA Grapalat" w:cs="Arial"/>
          <w:iCs/>
          <w:color w:val="000000" w:themeColor="text1"/>
        </w:rPr>
        <w:t xml:space="preserve">   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վորությունների </w:t>
      </w:r>
      <w:r w:rsidR="00712DC8">
        <w:rPr>
          <w:rFonts w:ascii="GHEA Grapalat" w:hAnsi="GHEA Grapalat" w:cs="Arial"/>
          <w:iCs/>
          <w:color w:val="000000" w:themeColor="text1"/>
        </w:rPr>
        <w:t xml:space="preserve">և ժամկետի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վերաբերյալ նշումով, </w:t>
      </w:r>
      <w:r w:rsidR="008E29DF" w:rsidRPr="00E8178F">
        <w:rPr>
          <w:rFonts w:ascii="GHEA Grapalat" w:hAnsi="GHEA Grapalat" w:cs="Arial"/>
          <w:iCs/>
          <w:color w:val="000000" w:themeColor="text1"/>
          <w:u w:val="single"/>
          <w:lang w:val="pt-BR"/>
        </w:rPr>
        <w:t>ունենա</w:t>
      </w:r>
      <w:r w:rsidR="00712DC8" w:rsidRPr="00E8178F">
        <w:rPr>
          <w:rFonts w:ascii="GHEA Grapalat" w:hAnsi="GHEA Grapalat" w:cs="Arial"/>
          <w:iCs/>
          <w:color w:val="000000" w:themeColor="text1"/>
          <w:u w:val="single"/>
        </w:rPr>
        <w:t>ն</w:t>
      </w:r>
      <w:r w:rsidR="008E29DF" w:rsidRPr="00E8178F">
        <w:rPr>
          <w:rFonts w:ascii="GHEA Grapalat" w:hAnsi="GHEA Grapalat" w:cs="Arial"/>
          <w:iCs/>
          <w:color w:val="000000" w:themeColor="text1"/>
          <w:u w:val="single"/>
        </w:rPr>
        <w:t xml:space="preserve"> </w:t>
      </w:r>
      <w:r w:rsidR="00210888" w:rsidRPr="00E8178F">
        <w:rPr>
          <w:rFonts w:ascii="GHEA Grapalat" w:hAnsi="GHEA Grapalat" w:cs="Arial"/>
          <w:iCs/>
          <w:color w:val="000000" w:themeColor="text1"/>
          <w:u w:val="single"/>
        </w:rPr>
        <w:t>երաշխիքային ժամկետ առնվազն 1 տարի</w:t>
      </w:r>
      <w:r w:rsidR="00210888">
        <w:rPr>
          <w:rFonts w:ascii="GHEA Grapalat" w:hAnsi="GHEA Grapalat" w:cs="Arial"/>
          <w:iCs/>
          <w:color w:val="000000" w:themeColor="text1"/>
        </w:rPr>
        <w:t xml:space="preserve">,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 xml:space="preserve">փաթեթավորումը պետք է ապահովի ապրանքի </w:t>
      </w:r>
      <w:r w:rsidR="009B098F" w:rsidRPr="009B098F">
        <w:rPr>
          <w:rFonts w:ascii="GHEA Grapalat" w:hAnsi="GHEA Grapalat" w:cs="Arial"/>
          <w:iCs/>
          <w:color w:val="000000" w:themeColor="text1"/>
          <w:lang w:val="pt-BR"/>
        </w:rPr>
        <w:t xml:space="preserve">     </w:t>
      </w:r>
      <w:r w:rsidR="005F6458" w:rsidRPr="005F6458">
        <w:rPr>
          <w:rFonts w:ascii="GHEA Grapalat" w:hAnsi="GHEA Grapalat" w:cs="Arial"/>
          <w:iCs/>
          <w:color w:val="000000" w:themeColor="text1"/>
          <w:lang w:val="pt-BR"/>
        </w:rPr>
        <w:t>մեխանիկական ամբողջականությունը, փաստաթղթերը պետք է լինեն թարգմանված հայերեն կամ ռուսերեն լեզուներով:</w:t>
      </w:r>
    </w:p>
    <w:p w:rsidR="00984581" w:rsidRPr="00984581" w:rsidRDefault="00305CEF" w:rsidP="00BA1C2B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Sylfaen"/>
          <w:color w:val="000000" w:themeColor="text1"/>
        </w:rPr>
        <w:t>3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.</w:t>
      </w:r>
      <w:r w:rsidR="00AE2138">
        <w:rPr>
          <w:rFonts w:ascii="GHEA Grapalat" w:hAnsi="GHEA Grapalat" w:cs="Sylfaen"/>
          <w:color w:val="000000" w:themeColor="text1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Վճարումը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կկատարվի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փաստացի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մատակարարված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ապրանքների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հանձնման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-</w:t>
      </w:r>
      <w:r w:rsidR="00984581" w:rsidRPr="00984581">
        <w:rPr>
          <w:rFonts w:ascii="GHEA Grapalat" w:hAnsi="GHEA Grapalat" w:cs="Sylfaen"/>
          <w:color w:val="000000" w:themeColor="text1"/>
        </w:rPr>
        <w:t>ընդունման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արձանագրության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հիման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="Sylfaen"/>
          <w:color w:val="000000" w:themeColor="text1"/>
        </w:rPr>
        <w:t>վրա</w:t>
      </w:r>
      <w:r w:rsidR="00984581" w:rsidRPr="00984581">
        <w:rPr>
          <w:rFonts w:ascii="GHEA Grapalat" w:hAnsi="GHEA Grapalat" w:cs="Sylfaen"/>
          <w:color w:val="000000" w:themeColor="text1"/>
          <w:lang w:val="pt-BR"/>
        </w:rPr>
        <w:t>:</w:t>
      </w:r>
      <w:r w:rsidR="00984581" w:rsidRPr="00984581">
        <w:rPr>
          <w:rFonts w:ascii="GHEA Grapalat" w:hAnsi="GHEA Grapalat" w:cs="Sylfaen"/>
          <w:color w:val="000000" w:themeColor="text1"/>
        </w:rPr>
        <w:t xml:space="preserve"> </w:t>
      </w:r>
    </w:p>
    <w:p w:rsidR="00984581" w:rsidRPr="00984581" w:rsidRDefault="00305CEF" w:rsidP="00BA1C2B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lastRenderedPageBreak/>
        <w:t>4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Մասնակցին ստորագրված հանձնման-ընդունման արձանագրության տրամադրման ժամկետ</w:t>
      </w:r>
      <w:r w:rsidR="00F460ED">
        <w:rPr>
          <w:rFonts w:ascii="GHEA Grapalat" w:hAnsi="GHEA Grapalat" w:cstheme="minorHAnsi"/>
          <w:bCs/>
          <w:color w:val="000000" w:themeColor="text1"/>
        </w:rPr>
        <w:t xml:space="preserve">ը կազմում է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30 աշխատանքային օր;</w:t>
      </w:r>
    </w:p>
    <w:p w:rsidR="00984581" w:rsidRPr="00984581" w:rsidRDefault="00305CEF" w:rsidP="00BA1C2B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Թույլատրելի խախտման ժամկետ</w:t>
      </w:r>
      <w:r w:rsidR="00F460ED">
        <w:rPr>
          <w:rFonts w:ascii="GHEA Grapalat" w:hAnsi="GHEA Grapalat" w:cstheme="minorHAnsi"/>
          <w:bCs/>
          <w:color w:val="000000" w:themeColor="text1"/>
          <w:lang w:val="pt-BR"/>
        </w:rPr>
        <w:t>ը կազմում է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10 օրացուցային օր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984581" w:rsidRPr="00F36352" w:rsidRDefault="00305CEF" w:rsidP="00BA1C2B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B098F"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984581" w:rsidRPr="00984581" w:rsidRDefault="00305CEF" w:rsidP="00BA1C2B">
      <w:pPr>
        <w:tabs>
          <w:tab w:val="left" w:pos="3030"/>
        </w:tabs>
        <w:spacing w:after="0" w:line="24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7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Մատակարարը պետք է ապրանքը մատակարարելուց նվազագույնը մեկ աշխատանքային օր առաջ պայմանագրի կառավարիչին տեղեկացնի</w:t>
      </w:r>
      <w:r w:rsidR="00E8178F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C35F34" w:rsidRPr="00C35F34">
        <w:rPr>
          <w:rFonts w:ascii="GHEA Grapalat" w:hAnsi="GHEA Grapalat" w:cstheme="minorHAnsi"/>
          <w:bCs/>
          <w:color w:val="000000" w:themeColor="text1"/>
          <w:lang w:val="pt-BR"/>
        </w:rPr>
        <w:t xml:space="preserve">  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մատակարարման վերաբերյալ, մատակարարումը կարող է իրականացնել աշխատանքային օրվա ընթացքում ժամը 9</w:t>
      </w:r>
      <w:r w:rsidR="00984581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984581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;</w:t>
      </w:r>
    </w:p>
    <w:p w:rsidR="00984581" w:rsidRPr="00984581" w:rsidRDefault="00305CEF" w:rsidP="00BA1C2B">
      <w:pPr>
        <w:spacing w:after="0" w:line="24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8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9B098F"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՝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Կ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Հ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ամբարձում</w:t>
      </w:r>
      <w:proofErr w:type="spellStart"/>
      <w:r w:rsidR="00984581" w:rsidRPr="00984581">
        <w:rPr>
          <w:rFonts w:ascii="GHEA Grapalat" w:hAnsi="GHEA Grapalat" w:cstheme="minorHAnsi"/>
          <w:bCs/>
          <w:color w:val="000000" w:themeColor="text1"/>
          <w:lang w:val="en-US"/>
        </w:rPr>
        <w:t>յան</w:t>
      </w:r>
      <w:proofErr w:type="spellEnd"/>
      <w:r w:rsidR="00984581" w:rsidRPr="00984581">
        <w:rPr>
          <w:rFonts w:ascii="GHEA Grapalat" w:hAnsi="GHEA Grapalat" w:cstheme="minorHAnsi"/>
          <w:bCs/>
          <w:color w:val="000000" w:themeColor="text1"/>
        </w:rPr>
        <w:t>,</w:t>
      </w:r>
      <w:r w:rsidR="00BA1C2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հեռ.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՝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010-28-00-35, 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e-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="00984581" w:rsidRPr="00984581">
        <w:rPr>
          <w:rFonts w:ascii="GHEA Grapalat" w:hAnsi="GHEA Grapalat" w:cstheme="minorHAnsi"/>
          <w:bCs/>
          <w:color w:val="000000" w:themeColor="text1"/>
        </w:rPr>
        <w:t>։</w:t>
      </w:r>
      <w:r w:rsidR="00984581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6" w:history="1">
        <w:r w:rsidR="00984581" w:rsidRPr="00984581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  <w:r w:rsidR="00984581" w:rsidRPr="00984581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  <w:r w:rsidR="00984581" w:rsidRPr="00984581">
        <w:rPr>
          <w:color w:val="000000" w:themeColor="text1"/>
          <w:lang w:val="pt-BR"/>
        </w:rPr>
        <w:t xml:space="preserve">  </w:t>
      </w:r>
    </w:p>
    <w:p w:rsidR="00552145" w:rsidRPr="00552145" w:rsidRDefault="00984581" w:rsidP="00BA1C2B">
      <w:pPr>
        <w:spacing w:after="0" w:line="240" w:lineRule="auto"/>
        <w:jc w:val="both"/>
        <w:rPr>
          <w:color w:val="000000" w:themeColor="text1"/>
          <w:sz w:val="8"/>
          <w:szCs w:val="8"/>
          <w:lang w:val="pt-BR"/>
        </w:rPr>
      </w:pPr>
      <w:r w:rsidRPr="00984581">
        <w:rPr>
          <w:color w:val="000000" w:themeColor="text1"/>
          <w:lang w:val="pt-BR"/>
        </w:rPr>
        <w:t xml:space="preserve"> </w:t>
      </w:r>
    </w:p>
    <w:p w:rsidR="00BA1C2B" w:rsidRDefault="00BA1C2B" w:rsidP="00BA1C2B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lang w:val="ru-RU"/>
        </w:rPr>
      </w:pPr>
    </w:p>
    <w:p w:rsidR="00BA1C2B" w:rsidRDefault="00BA1C2B" w:rsidP="00BA1C2B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lang w:val="ru-RU"/>
        </w:rPr>
      </w:pPr>
    </w:p>
    <w:p w:rsidR="00552145" w:rsidRPr="00552145" w:rsidRDefault="00BA1C2B" w:rsidP="00BA1C2B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12"/>
          <w:szCs w:val="12"/>
        </w:rPr>
      </w:pPr>
      <w:r>
        <w:rPr>
          <w:rFonts w:ascii="GHEA Grapalat" w:hAnsi="GHEA Grapalat"/>
          <w:b/>
          <w:bCs/>
          <w:color w:val="000000" w:themeColor="text1"/>
          <w:lang w:val="ru-RU"/>
        </w:rPr>
        <w:br/>
      </w:r>
      <w:r w:rsidR="005808E8">
        <w:rPr>
          <w:rFonts w:ascii="GHEA Grapalat" w:hAnsi="GHEA Grapalat"/>
          <w:b/>
          <w:bCs/>
          <w:color w:val="000000" w:themeColor="text1"/>
          <w:lang w:val="ru-RU"/>
        </w:rPr>
        <w:t>Технические</w:t>
      </w:r>
      <w:r w:rsidR="00F460ED">
        <w:rPr>
          <w:rFonts w:ascii="GHEA Grapalat" w:hAnsi="GHEA Grapalat"/>
          <w:b/>
          <w:bCs/>
          <w:color w:val="000000" w:themeColor="text1"/>
        </w:rPr>
        <w:t xml:space="preserve"> условия</w:t>
      </w:r>
      <w:r w:rsidR="00984581" w:rsidRPr="00984581">
        <w:rPr>
          <w:rFonts w:ascii="GHEA Grapalat" w:hAnsi="GHEA Grapalat"/>
          <w:b/>
          <w:bCs/>
          <w:color w:val="000000" w:themeColor="text1"/>
        </w:rPr>
        <w:t>:</w:t>
      </w:r>
    </w:p>
    <w:p w:rsidR="00A90EBE" w:rsidRPr="00A90EBE" w:rsidRDefault="00C35F34" w:rsidP="00BA1C2B">
      <w:pPr>
        <w:spacing w:after="0" w:line="240" w:lineRule="auto"/>
        <w:jc w:val="both"/>
        <w:rPr>
          <w:rFonts w:ascii="GHEA Grapalat" w:hAnsi="GHEA Grapalat" w:cs="Arial"/>
          <w:color w:val="000000"/>
        </w:rPr>
      </w:pPr>
      <w:r>
        <w:rPr>
          <w:rFonts w:ascii="GHEA Grapalat" w:hAnsi="GHEA Grapalat"/>
          <w:bCs/>
          <w:color w:val="000000" w:themeColor="text1"/>
          <w:lang w:val="ru-RU"/>
        </w:rPr>
        <w:t>1.</w:t>
      </w:r>
      <w:r>
        <w:rPr>
          <w:rFonts w:ascii="GHEA Grapalat" w:hAnsi="GHEA Grapalat"/>
          <w:bCs/>
          <w:color w:val="000000" w:themeColor="text1"/>
        </w:rPr>
        <w:t xml:space="preserve"> </w:t>
      </w:r>
      <w:r w:rsidR="00E01A84" w:rsidRPr="00E01A84">
        <w:rPr>
          <w:rFonts w:ascii="GHEA Grapalat" w:hAnsi="GHEA Grapalat"/>
          <w:bCs/>
          <w:color w:val="000000" w:themeColor="text1"/>
          <w:lang w:val="pt-BR"/>
        </w:rPr>
        <w:t>Товары должны быть новыми, должны иметь сертификат качества или паспорт с отметкой результатов испытаний, гарантийых обязательств и сроков</w:t>
      </w:r>
      <w:r w:rsidR="008B0238">
        <w:rPr>
          <w:rFonts w:ascii="GHEA Grapalat" w:hAnsi="GHEA Grapalat"/>
          <w:bCs/>
          <w:color w:val="000000" w:themeColor="text1"/>
          <w:lang w:val="pt-BR"/>
        </w:rPr>
        <w:t xml:space="preserve">, </w:t>
      </w:r>
      <w:r w:rsidR="008B0238">
        <w:rPr>
          <w:rFonts w:ascii="GHEA Grapalat" w:hAnsi="GHEA Grapalat"/>
          <w:bCs/>
          <w:color w:val="000000" w:themeColor="text1"/>
          <w:lang w:val="ru-RU"/>
        </w:rPr>
        <w:t>гарантийный срок должен составить не менее 1 год.</w:t>
      </w:r>
      <w:r w:rsidR="00E01A84" w:rsidRPr="00E01A84">
        <w:rPr>
          <w:rFonts w:ascii="GHEA Grapalat" w:hAnsi="GHEA Grapalat"/>
          <w:bCs/>
          <w:color w:val="000000" w:themeColor="text1"/>
          <w:lang w:val="pt-BR"/>
        </w:rPr>
        <w:t xml:space="preserve"> Упаковка должна обеспечить механическую целостность товара, документы должны быть переведены на армянский или русский   языки</w:t>
      </w:r>
      <w:r w:rsidR="00305CEF">
        <w:rPr>
          <w:rFonts w:ascii="GHEA Grapalat" w:hAnsi="GHEA Grapalat"/>
          <w:bCs/>
          <w:color w:val="000000" w:themeColor="text1"/>
          <w:lang w:val="ru-RU"/>
        </w:rPr>
        <w:t xml:space="preserve">. </w:t>
      </w:r>
    </w:p>
    <w:p w:rsidR="00984581" w:rsidRPr="00D84C7F" w:rsidRDefault="00C81657" w:rsidP="00BA1C2B">
      <w:pPr>
        <w:spacing w:after="0" w:line="240" w:lineRule="auto"/>
        <w:jc w:val="both"/>
        <w:rPr>
          <w:rFonts w:ascii="GHEA Grapalat" w:hAnsi="GHEA Grapalat"/>
          <w:bCs/>
          <w:color w:val="000000" w:themeColor="text1"/>
        </w:rPr>
      </w:pPr>
      <w:r>
        <w:rPr>
          <w:rFonts w:ascii="GHEA Grapalat" w:hAnsi="GHEA Grapalat"/>
          <w:bCs/>
          <w:color w:val="000000" w:themeColor="text1"/>
          <w:lang w:val="ru-RU"/>
        </w:rPr>
        <w:t>2</w:t>
      </w:r>
      <w:r w:rsidR="00D84C7F">
        <w:rPr>
          <w:rFonts w:ascii="GHEA Grapalat" w:hAnsi="GHEA Grapalat"/>
          <w:bCs/>
          <w:color w:val="000000" w:themeColor="text1"/>
          <w:lang w:val="ru-RU"/>
        </w:rPr>
        <w:t xml:space="preserve">.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Оплата будет произведена на основании протокола приемки-сдачи </w:t>
      </w:r>
      <w:r w:rsidR="00D84C7F">
        <w:rPr>
          <w:rFonts w:ascii="GHEA Grapalat" w:hAnsi="GHEA Grapalat"/>
          <w:bCs/>
          <w:color w:val="000000" w:themeColor="text1"/>
          <w:lang w:val="pt-BR"/>
        </w:rPr>
        <w:t>фактически поставленных товаров</w:t>
      </w:r>
      <w:r w:rsidR="00D84C7F">
        <w:rPr>
          <w:rFonts w:ascii="GHEA Grapalat" w:hAnsi="GHEA Grapalat"/>
          <w:bCs/>
          <w:color w:val="000000" w:themeColor="text1"/>
        </w:rPr>
        <w:t>;</w:t>
      </w:r>
    </w:p>
    <w:p w:rsidR="00984581" w:rsidRPr="00984581" w:rsidRDefault="00C81657" w:rsidP="00BA1C2B">
      <w:pPr>
        <w:spacing w:before="100" w:beforeAutospacing="1" w:after="0" w:line="240" w:lineRule="auto"/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3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Срок предоставления участнику подписан</w:t>
      </w:r>
      <w:r w:rsidR="002379A7">
        <w:rPr>
          <w:rFonts w:ascii="GHEA Grapalat" w:hAnsi="GHEA Grapalat"/>
          <w:bCs/>
          <w:color w:val="000000" w:themeColor="text1"/>
          <w:lang w:val="pt-BR"/>
        </w:rPr>
        <w:t xml:space="preserve">ного протокола приема-передачи составляет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30 рабочих дней;</w:t>
      </w:r>
    </w:p>
    <w:p w:rsidR="002379A7" w:rsidRPr="00984581" w:rsidRDefault="00C81657" w:rsidP="00BA1C2B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4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</w:rPr>
        <w:t>Допустимый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срок </w:t>
      </w:r>
      <w:r w:rsidR="00984581" w:rsidRPr="00984581">
        <w:rPr>
          <w:rFonts w:ascii="GHEA Grapalat" w:hAnsi="GHEA Grapalat"/>
          <w:bCs/>
          <w:color w:val="000000" w:themeColor="text1"/>
        </w:rPr>
        <w:t>нарушения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="002379A7">
        <w:rPr>
          <w:rFonts w:ascii="GHEA Grapalat" w:hAnsi="GHEA Grapalat"/>
          <w:bCs/>
          <w:color w:val="000000" w:themeColor="text1"/>
          <w:lang w:val="pt-BR"/>
        </w:rPr>
        <w:t>составляет</w:t>
      </w:r>
      <w:r w:rsidR="002379A7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10 календарных дней;</w:t>
      </w:r>
    </w:p>
    <w:p w:rsidR="00984581" w:rsidRDefault="00C81657" w:rsidP="00BA1C2B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5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Исполнитель об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язан соблюдать все требования внутриоб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ектного и пропускного режима, действующи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х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на ААЭС;</w:t>
      </w:r>
    </w:p>
    <w:p w:rsidR="00C81657" w:rsidRDefault="00C81657" w:rsidP="00BA1C2B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6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B645C4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Поставщик должен уведомить менеджера по контракту о поставке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,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как минимум за один рабочий день до поставки товара, поставка может быть </w:t>
      </w:r>
      <w:r>
        <w:rPr>
          <w:rFonts w:ascii="GHEA Grapalat" w:hAnsi="GHEA Grapalat"/>
          <w:bCs/>
          <w:color w:val="000000" w:themeColor="text1"/>
          <w:lang w:val="ru-RU"/>
        </w:rPr>
        <w:t xml:space="preserve">  </w:t>
      </w:r>
    </w:p>
    <w:p w:rsidR="00984581" w:rsidRPr="00984581" w:rsidRDefault="00C81657" w:rsidP="00BA1C2B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ru-RU"/>
        </w:rPr>
        <w:t xml:space="preserve">   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осуществлена в течении</w:t>
      </w:r>
      <w:r w:rsidR="00984581" w:rsidRPr="00984581">
        <w:rPr>
          <w:rFonts w:ascii="GHEA Grapalat" w:hAnsi="GHEA Grapalat"/>
          <w:bCs/>
          <w:color w:val="000000" w:themeColor="text1"/>
        </w:rPr>
        <w:t xml:space="preserve">  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рабочего дня с 9</w:t>
      </w:r>
      <w:r w:rsidR="00984581"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00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до 15</w:t>
      </w:r>
      <w:r w:rsidR="00984581"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30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часов;</w:t>
      </w:r>
    </w:p>
    <w:p w:rsidR="00BA1C2B" w:rsidRPr="00BA1C2B" w:rsidRDefault="00C81657" w:rsidP="00BA1C2B">
      <w:pPr>
        <w:spacing w:before="100" w:beforeAutospacing="1"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7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/>
          <w:bCs/>
          <w:color w:val="000000" w:themeColor="text1"/>
        </w:rPr>
        <w:t xml:space="preserve"> 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="00984581" w:rsidRPr="00984581">
        <w:rPr>
          <w:rFonts w:ascii="GHEA Grapalat" w:hAnsi="GHEA Grapalat"/>
          <w:bCs/>
          <w:color w:val="000000" w:themeColor="text1"/>
        </w:rPr>
        <w:t>К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984581" w:rsidRPr="00984581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proofErr w:type="spellStart"/>
      <w:r w:rsidR="00984581" w:rsidRPr="00984581">
        <w:rPr>
          <w:rFonts w:ascii="GHEA Grapalat" w:hAnsi="GHEA Grapalat"/>
          <w:bCs/>
          <w:color w:val="000000" w:themeColor="text1"/>
          <w:lang w:val="ru-RU"/>
        </w:rPr>
        <w:t>Амбарцум</w:t>
      </w:r>
      <w:proofErr w:type="spellEnd"/>
      <w:r w:rsidR="00984581" w:rsidRPr="00984581">
        <w:rPr>
          <w:rFonts w:ascii="GHEA Grapalat" w:hAnsi="GHEA Grapalat"/>
          <w:bCs/>
          <w:color w:val="000000" w:themeColor="text1"/>
        </w:rPr>
        <w:t>ян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.Тел. 010-28-00-35, e</w:t>
      </w:r>
      <w:r w:rsidR="00984581" w:rsidRPr="00984581">
        <w:rPr>
          <w:rFonts w:ascii="GHEA Grapalat" w:hAnsi="GHEA Grapalat"/>
          <w:bCs/>
          <w:color w:val="000000" w:themeColor="text1"/>
        </w:rPr>
        <w:t>-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>mail</w:t>
      </w:r>
      <w:r w:rsidR="00984581" w:rsidRPr="00984581">
        <w:rPr>
          <w:rFonts w:ascii="GHEA Grapalat" w:hAnsi="GHEA Grapalat"/>
          <w:bCs/>
          <w:color w:val="000000" w:themeColor="text1"/>
        </w:rPr>
        <w:t>։</w:t>
      </w:r>
      <w:r w:rsidR="00984581"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hyperlink r:id="rId7" w:history="1">
        <w:r w:rsidR="00984581" w:rsidRPr="00984581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</w:p>
    <w:p w:rsidR="00C20062" w:rsidRPr="00C20062" w:rsidRDefault="00C20062" w:rsidP="00BF77FE">
      <w:pPr>
        <w:spacing w:after="0" w:line="240" w:lineRule="auto"/>
        <w:ind w:firstLine="270"/>
        <w:jc w:val="both"/>
        <w:rPr>
          <w:rFonts w:ascii="GHEA Grapalat" w:hAnsi="GHEA Grapalat" w:cs="Sylfaen"/>
          <w:b/>
          <w:color w:val="000000" w:themeColor="text1"/>
          <w:sz w:val="12"/>
          <w:szCs w:val="12"/>
          <w:lang w:val="pt-BR"/>
        </w:rPr>
      </w:pPr>
    </w:p>
    <w:p w:rsidR="002024C8" w:rsidRPr="001B650E" w:rsidRDefault="002024C8" w:rsidP="002024C8">
      <w:pPr>
        <w:pStyle w:val="a4"/>
        <w:spacing w:after="0" w:line="240" w:lineRule="auto"/>
        <w:jc w:val="center"/>
        <w:rPr>
          <w:rFonts w:ascii="GHEA Grapalat" w:hAnsi="GHEA Grapalat"/>
          <w:b/>
          <w:color w:val="000000" w:themeColor="text1"/>
          <w:sz w:val="12"/>
          <w:szCs w:val="12"/>
        </w:rPr>
      </w:pPr>
    </w:p>
    <w:p w:rsidR="002024C8" w:rsidRPr="00810B9A" w:rsidRDefault="002024C8" w:rsidP="002024C8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810B9A">
        <w:rPr>
          <w:rFonts w:ascii="GHEA Grapalat" w:hAnsi="GHEA Grapalat" w:cs="Sylfaen"/>
          <w:b/>
          <w:color w:val="000000" w:themeColor="text1"/>
          <w:sz w:val="24"/>
          <w:szCs w:val="24"/>
        </w:rPr>
        <w:t>ՎՃԱՐՄԱՆ</w:t>
      </w:r>
      <w:r w:rsidRPr="00810B9A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810B9A">
        <w:rPr>
          <w:rFonts w:ascii="GHEA Grapalat" w:hAnsi="GHEA Grapalat" w:cs="Sylfaen"/>
          <w:b/>
          <w:color w:val="000000" w:themeColor="text1"/>
          <w:sz w:val="24"/>
          <w:szCs w:val="24"/>
        </w:rPr>
        <w:t>ԺԱՄԱՆԱԿԱՑՈՒՅՑ</w:t>
      </w:r>
    </w:p>
    <w:p w:rsidR="002024C8" w:rsidRPr="00033F31" w:rsidRDefault="002024C8" w:rsidP="002024C8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968"/>
        <w:gridCol w:w="3363"/>
        <w:gridCol w:w="1281"/>
        <w:gridCol w:w="1276"/>
        <w:gridCol w:w="1701"/>
        <w:gridCol w:w="1134"/>
        <w:gridCol w:w="1417"/>
        <w:gridCol w:w="2121"/>
      </w:tblGrid>
      <w:tr w:rsidR="002024C8" w:rsidRPr="00FA0510" w:rsidTr="00883EE8">
        <w:trPr>
          <w:trHeight w:val="956"/>
          <w:jc w:val="center"/>
        </w:trPr>
        <w:tc>
          <w:tcPr>
            <w:tcW w:w="644" w:type="dxa"/>
            <w:vMerge w:val="restart"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Չ/հ</w:t>
            </w:r>
          </w:p>
        </w:tc>
        <w:tc>
          <w:tcPr>
            <w:tcW w:w="1968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`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ԳՄԱ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br/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դասակարգման</w:t>
            </w:r>
          </w:p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E773EF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3363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 անվանումը</w:t>
            </w:r>
          </w:p>
          <w:p w:rsidR="002024C8" w:rsidRP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1281" w:type="dxa"/>
            <w:vMerge w:val="restart"/>
            <w:vAlign w:val="center"/>
          </w:tcPr>
          <w:p w:rsidR="002024C8" w:rsidRPr="00795C6C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95C6C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  <w:p w:rsidR="002024C8" w:rsidRPr="00795C6C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 քանակը</w:t>
            </w:r>
          </w:p>
          <w:p w:rsidR="002024C8" w:rsidRP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Общее количество</w:t>
            </w:r>
          </w:p>
        </w:tc>
        <w:tc>
          <w:tcPr>
            <w:tcW w:w="1701" w:type="dxa"/>
            <w:vMerge w:val="restart"/>
            <w:vAlign w:val="center"/>
          </w:tcPr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գինը</w:t>
            </w:r>
          </w:p>
          <w:p w:rsidR="002024C8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(ՀՀ </w:t>
            </w:r>
            <w:r w:rsidR="00795C6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հազար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դրամ)</w:t>
            </w:r>
          </w:p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Цена единицы (</w:t>
            </w:r>
            <w:r w:rsidR="00795C6C">
              <w:rPr>
                <w:rFonts w:ascii="GHEA Grapalat" w:hAnsi="GHEA Grapalat"/>
                <w:sz w:val="20"/>
                <w:szCs w:val="20"/>
              </w:rPr>
              <w:t xml:space="preserve">тысяча </w:t>
            </w:r>
            <w:r>
              <w:rPr>
                <w:rFonts w:ascii="GHEA Grapalat" w:hAnsi="GHEA Grapalat"/>
                <w:sz w:val="20"/>
                <w:szCs w:val="20"/>
              </w:rPr>
              <w:t>драм)</w:t>
            </w:r>
          </w:p>
        </w:tc>
        <w:tc>
          <w:tcPr>
            <w:tcW w:w="4672" w:type="dxa"/>
            <w:gridSpan w:val="3"/>
            <w:shd w:val="clear" w:color="auto" w:fill="auto"/>
            <w:vAlign w:val="center"/>
          </w:tcPr>
          <w:p w:rsidR="002024C8" w:rsidRPr="00523903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Վճարումները նախատեսվում է իրականացնել </w:t>
            </w:r>
            <w:r w:rsidR="007C400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2026</w:t>
            </w:r>
            <w:r w:rsidR="007C4000"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</w:t>
            </w:r>
            <w:r w:rsidR="007C400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`</w:t>
            </w:r>
          </w:p>
          <w:p w:rsidR="002024C8" w:rsidRPr="007C4000" w:rsidRDefault="002024C8" w:rsidP="00CB44F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թվում*</w:t>
            </w:r>
          </w:p>
        </w:tc>
      </w:tr>
      <w:tr w:rsidR="002024C8" w:rsidRPr="00FA0510" w:rsidTr="0099391B">
        <w:trPr>
          <w:trHeight w:val="703"/>
          <w:jc w:val="center"/>
        </w:trPr>
        <w:tc>
          <w:tcPr>
            <w:tcW w:w="644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363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281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</w:tc>
        <w:tc>
          <w:tcPr>
            <w:tcW w:w="1701" w:type="dxa"/>
            <w:vMerge/>
            <w:vAlign w:val="center"/>
          </w:tcPr>
          <w:p w:rsidR="002024C8" w:rsidRPr="00FA0510" w:rsidRDefault="002024C8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7C4000" w:rsidRDefault="007C4000" w:rsidP="00CB44F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883E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թ.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:rsidR="002024C8" w:rsidRPr="004121E5" w:rsidRDefault="007C4000" w:rsidP="00997587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    </w:t>
            </w:r>
            <w:r w:rsidR="00997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>V</w:t>
            </w:r>
          </w:p>
        </w:tc>
        <w:tc>
          <w:tcPr>
            <w:tcW w:w="1417" w:type="dxa"/>
            <w:vAlign w:val="center"/>
          </w:tcPr>
          <w:p w:rsidR="007C4000" w:rsidRDefault="007C4000" w:rsidP="007A0EA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2026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</w:t>
            </w:r>
          </w:p>
          <w:p w:rsidR="002024C8" w:rsidRPr="007C4000" w:rsidRDefault="007C4000" w:rsidP="007C400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         </w:t>
            </w:r>
            <w:r w:rsidR="004121E5">
              <w:rPr>
                <w:rFonts w:ascii="GHEA Grapalat" w:hAnsi="GHEA Grapalat"/>
                <w:color w:val="000000" w:themeColor="text1"/>
                <w:sz w:val="16"/>
                <w:szCs w:val="16"/>
              </w:rPr>
              <w:t>V</w:t>
            </w:r>
            <w:r w:rsidR="004121E5" w:rsidRPr="007C400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I </w:t>
            </w:r>
          </w:p>
        </w:tc>
        <w:tc>
          <w:tcPr>
            <w:tcW w:w="2121" w:type="dxa"/>
            <w:vAlign w:val="center"/>
          </w:tcPr>
          <w:p w:rsidR="00DF749F" w:rsidRDefault="002024C8" w:rsidP="00DF749F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2024C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Ընդհանուր գումարը</w:t>
            </w:r>
          </w:p>
          <w:p w:rsidR="002024C8" w:rsidRPr="00DF749F" w:rsidRDefault="00DF749F" w:rsidP="00DF749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(ՀՀ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հազար </w:t>
            </w:r>
            <w:r w:rsidRPr="005239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դրամ)</w:t>
            </w:r>
          </w:p>
        </w:tc>
      </w:tr>
      <w:tr w:rsidR="001B650E" w:rsidRPr="00FA0510" w:rsidTr="00337869">
        <w:trPr>
          <w:trHeight w:val="1122"/>
          <w:jc w:val="center"/>
        </w:trPr>
        <w:tc>
          <w:tcPr>
            <w:tcW w:w="644" w:type="dxa"/>
            <w:vAlign w:val="center"/>
          </w:tcPr>
          <w:p w:rsidR="001B650E" w:rsidRPr="00FA0510" w:rsidRDefault="001B650E" w:rsidP="001B650E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50E" w:rsidRPr="00FA0DE4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475E62">
              <w:rPr>
                <w:rFonts w:ascii="GHEA Grapalat" w:hAnsi="GHEA Grapalat" w:cs="Arial CYR"/>
              </w:rPr>
              <w:t>31221190</w:t>
            </w:r>
          </w:p>
        </w:tc>
        <w:tc>
          <w:tcPr>
            <w:tcW w:w="3363" w:type="dxa"/>
            <w:vAlign w:val="center"/>
          </w:tcPr>
          <w:p w:rsidR="001B650E" w:rsidRPr="002B2B20" w:rsidRDefault="001B650E" w:rsidP="00BA1C2B">
            <w:pPr>
              <w:spacing w:after="0" w:line="240" w:lineRule="auto"/>
              <w:ind w:left="-57" w:right="-57"/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Կոնտակտային վարդակ</w:t>
            </w:r>
          </w:p>
          <w:p w:rsidR="001B650E" w:rsidRPr="002B2B20" w:rsidRDefault="001B650E" w:rsidP="001B650E">
            <w:pPr>
              <w:spacing w:after="0" w:line="240" w:lineRule="auto"/>
              <w:ind w:left="-57" w:right="-57"/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Розетка контактная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Default="001B650E" w:rsidP="001B650E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հատ</w:t>
            </w:r>
            <w:r w:rsidRPr="00F370A7">
              <w:rPr>
                <w:rFonts w:ascii="GHEA Grapalat" w:hAnsi="GHEA Grapalat" w:cs="Arial CYR"/>
              </w:rPr>
              <w:t xml:space="preserve"> </w:t>
            </w:r>
          </w:p>
          <w:p w:rsidR="001B650E" w:rsidRPr="00786A36" w:rsidRDefault="001B650E" w:rsidP="001B650E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5C1486" w:rsidRDefault="001B650E" w:rsidP="001B650E">
            <w:pPr>
              <w:jc w:val="center"/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>
              <w:rPr>
                <w:rFonts w:ascii="GHEA Grapalat" w:hAnsi="GHEA Grapalat" w:cs="Arial CYR"/>
                <w:color w:val="000000" w:themeColor="text1"/>
                <w:lang w:val="en-US"/>
              </w:rPr>
              <w:t>40</w:t>
            </w:r>
          </w:p>
        </w:tc>
        <w:tc>
          <w:tcPr>
            <w:tcW w:w="1701" w:type="dxa"/>
            <w:vAlign w:val="center"/>
          </w:tcPr>
          <w:p w:rsidR="001B650E" w:rsidRPr="00D41721" w:rsidRDefault="001B650E" w:rsidP="001B650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786A36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1417" w:type="dxa"/>
            <w:vAlign w:val="center"/>
          </w:tcPr>
          <w:p w:rsidR="001B650E" w:rsidRPr="00786A36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D41721" w:rsidRDefault="00043660" w:rsidP="001B650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1312</w:t>
            </w:r>
            <w:r w:rsidR="001B650E">
              <w:rPr>
                <w:rFonts w:ascii="GHEA Grapalat" w:hAnsi="GHEA Grapalat"/>
                <w:color w:val="000000" w:themeColor="text1"/>
                <w:lang w:val="en-US"/>
              </w:rPr>
              <w:t>,0</w:t>
            </w:r>
          </w:p>
        </w:tc>
      </w:tr>
      <w:tr w:rsidR="001B650E" w:rsidRPr="00FA0510" w:rsidTr="00337869">
        <w:trPr>
          <w:trHeight w:val="1122"/>
          <w:jc w:val="center"/>
        </w:trPr>
        <w:tc>
          <w:tcPr>
            <w:tcW w:w="644" w:type="dxa"/>
            <w:vAlign w:val="center"/>
          </w:tcPr>
          <w:p w:rsidR="001B650E" w:rsidRPr="00FA0510" w:rsidRDefault="001B650E" w:rsidP="001B650E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50E" w:rsidRPr="00FA0DE4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475E62">
              <w:rPr>
                <w:rFonts w:ascii="GHEA Grapalat" w:hAnsi="GHEA Grapalat" w:cs="Arial CYR"/>
              </w:rPr>
              <w:t>31221190</w:t>
            </w:r>
          </w:p>
        </w:tc>
        <w:tc>
          <w:tcPr>
            <w:tcW w:w="3363" w:type="dxa"/>
            <w:vAlign w:val="center"/>
          </w:tcPr>
          <w:p w:rsidR="001B650E" w:rsidRPr="002B2B20" w:rsidRDefault="001B650E" w:rsidP="00BA1C2B">
            <w:pPr>
              <w:spacing w:after="0" w:line="240" w:lineRule="auto"/>
              <w:ind w:left="-57" w:right="-57"/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Կոնտակտային վարդակ</w:t>
            </w:r>
          </w:p>
          <w:p w:rsidR="001B650E" w:rsidRPr="002B2B20" w:rsidRDefault="001B650E" w:rsidP="001B650E">
            <w:pPr>
              <w:spacing w:after="0" w:line="240" w:lineRule="auto"/>
              <w:ind w:left="-57" w:right="-57"/>
              <w:rPr>
                <w:rFonts w:ascii="GHEA Grapalat" w:hAnsi="GHEA Grapalat" w:cs="Arial CYR"/>
                <w:color w:val="000000" w:themeColor="text1"/>
              </w:rPr>
            </w:pPr>
            <w:r w:rsidRPr="002B2B20">
              <w:rPr>
                <w:rFonts w:ascii="GHEA Grapalat" w:hAnsi="GHEA Grapalat" w:cs="Arial CYR"/>
                <w:color w:val="000000" w:themeColor="text1"/>
              </w:rPr>
              <w:t>Розетка контактная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Default="001B650E" w:rsidP="001B650E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հատ</w:t>
            </w:r>
            <w:r w:rsidRPr="00F370A7">
              <w:rPr>
                <w:rFonts w:ascii="GHEA Grapalat" w:hAnsi="GHEA Grapalat" w:cs="Arial CYR"/>
              </w:rPr>
              <w:t xml:space="preserve"> </w:t>
            </w:r>
          </w:p>
          <w:p w:rsidR="001B650E" w:rsidRPr="00786A36" w:rsidRDefault="001B650E" w:rsidP="001B650E">
            <w:pPr>
              <w:spacing w:after="0" w:line="240" w:lineRule="auto"/>
              <w:jc w:val="center"/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5C1486" w:rsidRDefault="001B650E" w:rsidP="001B650E">
            <w:pPr>
              <w:jc w:val="center"/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>
              <w:rPr>
                <w:rFonts w:ascii="GHEA Grapalat" w:hAnsi="GHEA Grapalat" w:cs="Arial CYR"/>
                <w:color w:val="000000" w:themeColor="text1"/>
                <w:lang w:val="en-US"/>
              </w:rPr>
              <w:t>24</w:t>
            </w:r>
          </w:p>
        </w:tc>
        <w:tc>
          <w:tcPr>
            <w:tcW w:w="1701" w:type="dxa"/>
            <w:vAlign w:val="center"/>
          </w:tcPr>
          <w:p w:rsidR="001B650E" w:rsidRPr="00D41721" w:rsidRDefault="001B650E" w:rsidP="001B650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62,25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786A36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1417" w:type="dxa"/>
            <w:vAlign w:val="center"/>
          </w:tcPr>
          <w:p w:rsidR="001B650E" w:rsidRPr="00786A36" w:rsidRDefault="001B650E" w:rsidP="001B650E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786A36">
              <w:rPr>
                <w:rFonts w:ascii="GHEA Grapalat" w:hAnsi="GHEA Grapalat" w:cs="Arial CYR"/>
              </w:rPr>
              <w:t>100%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E" w:rsidRPr="00891325" w:rsidRDefault="001B650E" w:rsidP="001B650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1494,0</w:t>
            </w:r>
          </w:p>
        </w:tc>
      </w:tr>
    </w:tbl>
    <w:p w:rsidR="002024C8" w:rsidRPr="00977AD2" w:rsidRDefault="002024C8" w:rsidP="002024C8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18"/>
          <w:szCs w:val="18"/>
          <w:lang w:val="en-US"/>
        </w:rPr>
      </w:pPr>
      <w:r>
        <w:rPr>
          <w:rFonts w:ascii="GHEA Grapalat" w:hAnsi="GHEA Grapalat" w:cs="Times New Roman"/>
          <w:b/>
          <w:color w:val="000000" w:themeColor="text1"/>
          <w:sz w:val="18"/>
          <w:szCs w:val="18"/>
          <w:lang w:val="en-US"/>
        </w:rPr>
        <w:t xml:space="preserve"> </w:t>
      </w:r>
    </w:p>
    <w:p w:rsidR="005D5C31" w:rsidRDefault="005D5C31" w:rsidP="002024C8">
      <w:pPr>
        <w:spacing w:after="0" w:line="0" w:lineRule="atLeast"/>
        <w:ind w:left="720"/>
        <w:jc w:val="both"/>
        <w:rPr>
          <w:rFonts w:ascii="GHEA Grapalat" w:hAnsi="GHEA Grapalat"/>
          <w:color w:val="000000" w:themeColor="text1"/>
          <w:sz w:val="24"/>
          <w:szCs w:val="24"/>
        </w:rPr>
      </w:pPr>
    </w:p>
    <w:p w:rsidR="00CF2119" w:rsidRPr="00834A63" w:rsidRDefault="00834A63" w:rsidP="00DA03B3">
      <w:pPr>
        <w:spacing w:after="0" w:line="240" w:lineRule="auto"/>
        <w:ind w:left="720"/>
        <w:rPr>
          <w:rFonts w:ascii="GHEA Grapalat" w:hAnsi="GHEA Grapalat"/>
          <w:b/>
          <w:color w:val="00B0F0"/>
          <w:sz w:val="20"/>
          <w:szCs w:val="20"/>
        </w:rPr>
      </w:pPr>
      <w:r>
        <w:rPr>
          <w:rFonts w:ascii="GHEA Grapalat" w:hAnsi="GHEA Grapalat" w:cs="Sylfaen"/>
        </w:rPr>
        <w:lastRenderedPageBreak/>
        <w:t xml:space="preserve"> </w:t>
      </w:r>
    </w:p>
    <w:sectPr w:rsidR="00CF2119" w:rsidRPr="00834A63" w:rsidSect="001150A6">
      <w:pgSz w:w="16838" w:h="11906" w:orient="landscape"/>
      <w:pgMar w:top="270" w:right="567" w:bottom="9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849B3"/>
    <w:multiLevelType w:val="hybridMultilevel"/>
    <w:tmpl w:val="1A6E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CD6FC0"/>
    <w:multiLevelType w:val="hybridMultilevel"/>
    <w:tmpl w:val="D3DEA02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97477"/>
    <w:multiLevelType w:val="hybridMultilevel"/>
    <w:tmpl w:val="6366B36A"/>
    <w:lvl w:ilvl="0" w:tplc="99DE4616">
      <w:start w:val="1"/>
      <w:numFmt w:val="decimal"/>
      <w:lvlText w:val="%1."/>
      <w:lvlJc w:val="left"/>
      <w:pPr>
        <w:ind w:left="630" w:hanging="360"/>
      </w:pPr>
      <w:rPr>
        <w:rFonts w:hint="default"/>
        <w:lang w:val="hy-AM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1CF16ED0"/>
    <w:multiLevelType w:val="hybridMultilevel"/>
    <w:tmpl w:val="0FE8B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95105"/>
    <w:multiLevelType w:val="hybridMultilevel"/>
    <w:tmpl w:val="B42EB906"/>
    <w:lvl w:ilvl="0" w:tplc="604A5F0C">
      <w:start w:val="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CD0933"/>
    <w:multiLevelType w:val="hybridMultilevel"/>
    <w:tmpl w:val="B214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F60FC"/>
    <w:multiLevelType w:val="hybridMultilevel"/>
    <w:tmpl w:val="54D28298"/>
    <w:lvl w:ilvl="0" w:tplc="77A6BA16">
      <w:numFmt w:val="bullet"/>
      <w:lvlText w:val="-"/>
      <w:lvlJc w:val="left"/>
      <w:pPr>
        <w:ind w:left="630" w:hanging="360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4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2CB2971"/>
    <w:multiLevelType w:val="hybridMultilevel"/>
    <w:tmpl w:val="F9CA81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61E53"/>
    <w:multiLevelType w:val="hybridMultilevel"/>
    <w:tmpl w:val="13D64BE2"/>
    <w:lvl w:ilvl="0" w:tplc="784A0CD6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948BA"/>
    <w:multiLevelType w:val="hybridMultilevel"/>
    <w:tmpl w:val="DE0E827A"/>
    <w:lvl w:ilvl="0" w:tplc="7E1EA9A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5F7C597F"/>
    <w:multiLevelType w:val="hybridMultilevel"/>
    <w:tmpl w:val="43688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8E4A05"/>
    <w:multiLevelType w:val="hybridMultilevel"/>
    <w:tmpl w:val="F7F077BE"/>
    <w:lvl w:ilvl="0" w:tplc="719E334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D82555"/>
    <w:multiLevelType w:val="hybridMultilevel"/>
    <w:tmpl w:val="B65C7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163F3"/>
    <w:multiLevelType w:val="hybridMultilevel"/>
    <w:tmpl w:val="2D9ABB78"/>
    <w:lvl w:ilvl="0" w:tplc="840ADCE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F02CB"/>
    <w:multiLevelType w:val="hybridMultilevel"/>
    <w:tmpl w:val="F7148030"/>
    <w:lvl w:ilvl="0" w:tplc="16DAEEB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43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"/>
  </w:num>
  <w:num w:numId="8">
    <w:abstractNumId w:val="22"/>
  </w:num>
  <w:num w:numId="9">
    <w:abstractNumId w:val="38"/>
  </w:num>
  <w:num w:numId="10">
    <w:abstractNumId w:val="42"/>
  </w:num>
  <w:num w:numId="11">
    <w:abstractNumId w:val="5"/>
  </w:num>
  <w:num w:numId="12">
    <w:abstractNumId w:val="34"/>
  </w:num>
  <w:num w:numId="13">
    <w:abstractNumId w:val="16"/>
  </w:num>
  <w:num w:numId="14">
    <w:abstractNumId w:val="18"/>
  </w:num>
  <w:num w:numId="15">
    <w:abstractNumId w:val="14"/>
  </w:num>
  <w:num w:numId="16">
    <w:abstractNumId w:val="4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9"/>
  </w:num>
  <w:num w:numId="20">
    <w:abstractNumId w:val="13"/>
  </w:num>
  <w:num w:numId="21">
    <w:abstractNumId w:val="2"/>
  </w:num>
  <w:num w:numId="22">
    <w:abstractNumId w:val="36"/>
  </w:num>
  <w:num w:numId="23">
    <w:abstractNumId w:val="24"/>
  </w:num>
  <w:num w:numId="24">
    <w:abstractNumId w:val="19"/>
  </w:num>
  <w:num w:numId="25">
    <w:abstractNumId w:val="15"/>
  </w:num>
  <w:num w:numId="26">
    <w:abstractNumId w:val="1"/>
  </w:num>
  <w:num w:numId="27">
    <w:abstractNumId w:val="0"/>
  </w:num>
  <w:num w:numId="28">
    <w:abstractNumId w:val="8"/>
  </w:num>
  <w:num w:numId="29">
    <w:abstractNumId w:val="39"/>
  </w:num>
  <w:num w:numId="30">
    <w:abstractNumId w:val="37"/>
  </w:num>
  <w:num w:numId="31">
    <w:abstractNumId w:val="6"/>
  </w:num>
  <w:num w:numId="32">
    <w:abstractNumId w:val="20"/>
  </w:num>
  <w:num w:numId="33">
    <w:abstractNumId w:val="28"/>
  </w:num>
  <w:num w:numId="34">
    <w:abstractNumId w:val="44"/>
  </w:num>
  <w:num w:numId="35">
    <w:abstractNumId w:val="40"/>
  </w:num>
  <w:num w:numId="36">
    <w:abstractNumId w:val="32"/>
  </w:num>
  <w:num w:numId="37">
    <w:abstractNumId w:val="35"/>
  </w:num>
  <w:num w:numId="38">
    <w:abstractNumId w:val="31"/>
  </w:num>
  <w:num w:numId="39">
    <w:abstractNumId w:val="21"/>
  </w:num>
  <w:num w:numId="40">
    <w:abstractNumId w:val="12"/>
  </w:num>
  <w:num w:numId="41">
    <w:abstractNumId w:val="46"/>
  </w:num>
  <w:num w:numId="42">
    <w:abstractNumId w:val="7"/>
  </w:num>
  <w:num w:numId="43">
    <w:abstractNumId w:val="41"/>
  </w:num>
  <w:num w:numId="44">
    <w:abstractNumId w:val="4"/>
  </w:num>
  <w:num w:numId="45">
    <w:abstractNumId w:val="27"/>
  </w:num>
  <w:num w:numId="46">
    <w:abstractNumId w:val="10"/>
  </w:num>
  <w:num w:numId="47">
    <w:abstractNumId w:val="17"/>
  </w:num>
  <w:num w:numId="48">
    <w:abstractNumId w:val="11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2A4D"/>
    <w:rsid w:val="00002FC5"/>
    <w:rsid w:val="00005130"/>
    <w:rsid w:val="0001022C"/>
    <w:rsid w:val="000105B9"/>
    <w:rsid w:val="000210E8"/>
    <w:rsid w:val="00023B3F"/>
    <w:rsid w:val="00033A0C"/>
    <w:rsid w:val="0003542F"/>
    <w:rsid w:val="000374E5"/>
    <w:rsid w:val="00042905"/>
    <w:rsid w:val="00043660"/>
    <w:rsid w:val="0005244C"/>
    <w:rsid w:val="00054297"/>
    <w:rsid w:val="00054D57"/>
    <w:rsid w:val="0005695C"/>
    <w:rsid w:val="00056DC0"/>
    <w:rsid w:val="00061F5F"/>
    <w:rsid w:val="00064FCF"/>
    <w:rsid w:val="00067B34"/>
    <w:rsid w:val="00071F67"/>
    <w:rsid w:val="00072050"/>
    <w:rsid w:val="000731A1"/>
    <w:rsid w:val="00074245"/>
    <w:rsid w:val="000750F6"/>
    <w:rsid w:val="00075399"/>
    <w:rsid w:val="00075C78"/>
    <w:rsid w:val="00082A0E"/>
    <w:rsid w:val="00086889"/>
    <w:rsid w:val="00087C61"/>
    <w:rsid w:val="0009135A"/>
    <w:rsid w:val="000918A9"/>
    <w:rsid w:val="00091A2D"/>
    <w:rsid w:val="00096B03"/>
    <w:rsid w:val="000A0A8F"/>
    <w:rsid w:val="000A456A"/>
    <w:rsid w:val="000A544C"/>
    <w:rsid w:val="000A62AA"/>
    <w:rsid w:val="000A6692"/>
    <w:rsid w:val="000B0504"/>
    <w:rsid w:val="000B2041"/>
    <w:rsid w:val="000B3CBB"/>
    <w:rsid w:val="000B40BB"/>
    <w:rsid w:val="000B52BF"/>
    <w:rsid w:val="000B5741"/>
    <w:rsid w:val="000B57A8"/>
    <w:rsid w:val="000B5D60"/>
    <w:rsid w:val="000C2BFA"/>
    <w:rsid w:val="000C58ED"/>
    <w:rsid w:val="000C62F5"/>
    <w:rsid w:val="000C6C31"/>
    <w:rsid w:val="000D0E4B"/>
    <w:rsid w:val="000D1142"/>
    <w:rsid w:val="000D5C5F"/>
    <w:rsid w:val="000D602D"/>
    <w:rsid w:val="000E070B"/>
    <w:rsid w:val="000E0A4B"/>
    <w:rsid w:val="000E2144"/>
    <w:rsid w:val="000E225B"/>
    <w:rsid w:val="000E28BE"/>
    <w:rsid w:val="000E3578"/>
    <w:rsid w:val="000E60CB"/>
    <w:rsid w:val="000E796E"/>
    <w:rsid w:val="000E7AFF"/>
    <w:rsid w:val="000F102E"/>
    <w:rsid w:val="000F23CF"/>
    <w:rsid w:val="000F298B"/>
    <w:rsid w:val="000F4334"/>
    <w:rsid w:val="000F4D88"/>
    <w:rsid w:val="000F6DB5"/>
    <w:rsid w:val="001003D7"/>
    <w:rsid w:val="001050C6"/>
    <w:rsid w:val="001060EA"/>
    <w:rsid w:val="00106FF2"/>
    <w:rsid w:val="0011011A"/>
    <w:rsid w:val="001112BC"/>
    <w:rsid w:val="00114DE8"/>
    <w:rsid w:val="001150A6"/>
    <w:rsid w:val="00115342"/>
    <w:rsid w:val="00116586"/>
    <w:rsid w:val="00116D68"/>
    <w:rsid w:val="00124AD8"/>
    <w:rsid w:val="00124BBB"/>
    <w:rsid w:val="00125830"/>
    <w:rsid w:val="001317D7"/>
    <w:rsid w:val="00131EAE"/>
    <w:rsid w:val="0013205C"/>
    <w:rsid w:val="001320C0"/>
    <w:rsid w:val="00134386"/>
    <w:rsid w:val="00135CF4"/>
    <w:rsid w:val="0014194A"/>
    <w:rsid w:val="00142605"/>
    <w:rsid w:val="00143AE0"/>
    <w:rsid w:val="00143FD4"/>
    <w:rsid w:val="001440E7"/>
    <w:rsid w:val="00144357"/>
    <w:rsid w:val="00150937"/>
    <w:rsid w:val="0015256C"/>
    <w:rsid w:val="001534F4"/>
    <w:rsid w:val="001549B6"/>
    <w:rsid w:val="001562E4"/>
    <w:rsid w:val="00156976"/>
    <w:rsid w:val="001569AC"/>
    <w:rsid w:val="0016086C"/>
    <w:rsid w:val="00161AB1"/>
    <w:rsid w:val="0016277A"/>
    <w:rsid w:val="00162BC1"/>
    <w:rsid w:val="00164035"/>
    <w:rsid w:val="00164458"/>
    <w:rsid w:val="00164945"/>
    <w:rsid w:val="00165BA4"/>
    <w:rsid w:val="00166A6D"/>
    <w:rsid w:val="001701AD"/>
    <w:rsid w:val="00170FCB"/>
    <w:rsid w:val="00171138"/>
    <w:rsid w:val="0017114B"/>
    <w:rsid w:val="0017241F"/>
    <w:rsid w:val="001760DB"/>
    <w:rsid w:val="00180514"/>
    <w:rsid w:val="0018350D"/>
    <w:rsid w:val="00185906"/>
    <w:rsid w:val="00186E04"/>
    <w:rsid w:val="00187018"/>
    <w:rsid w:val="001875DF"/>
    <w:rsid w:val="00187B80"/>
    <w:rsid w:val="00195B2C"/>
    <w:rsid w:val="00195E21"/>
    <w:rsid w:val="001A2FCC"/>
    <w:rsid w:val="001A4074"/>
    <w:rsid w:val="001A5275"/>
    <w:rsid w:val="001A7590"/>
    <w:rsid w:val="001A7D62"/>
    <w:rsid w:val="001B0CBC"/>
    <w:rsid w:val="001B2A30"/>
    <w:rsid w:val="001B317C"/>
    <w:rsid w:val="001B3950"/>
    <w:rsid w:val="001B597B"/>
    <w:rsid w:val="001B650E"/>
    <w:rsid w:val="001B6855"/>
    <w:rsid w:val="001B6C49"/>
    <w:rsid w:val="001B6CDA"/>
    <w:rsid w:val="001B7800"/>
    <w:rsid w:val="001B7D0D"/>
    <w:rsid w:val="001C0690"/>
    <w:rsid w:val="001C7FDD"/>
    <w:rsid w:val="001D1687"/>
    <w:rsid w:val="001D2F7C"/>
    <w:rsid w:val="001D3244"/>
    <w:rsid w:val="001D39CE"/>
    <w:rsid w:val="001D3FA4"/>
    <w:rsid w:val="001D6B7F"/>
    <w:rsid w:val="001E0326"/>
    <w:rsid w:val="001E060F"/>
    <w:rsid w:val="001E0ACD"/>
    <w:rsid w:val="001E0B69"/>
    <w:rsid w:val="001E0E1A"/>
    <w:rsid w:val="001E1E94"/>
    <w:rsid w:val="001E3001"/>
    <w:rsid w:val="001E3618"/>
    <w:rsid w:val="001E6165"/>
    <w:rsid w:val="001E79E3"/>
    <w:rsid w:val="001F01E0"/>
    <w:rsid w:val="001F3D3D"/>
    <w:rsid w:val="001F4580"/>
    <w:rsid w:val="001F5AB6"/>
    <w:rsid w:val="001F5D7F"/>
    <w:rsid w:val="00201FD5"/>
    <w:rsid w:val="002024C8"/>
    <w:rsid w:val="0020291A"/>
    <w:rsid w:val="00203837"/>
    <w:rsid w:val="00205588"/>
    <w:rsid w:val="00210888"/>
    <w:rsid w:val="00210978"/>
    <w:rsid w:val="00212B3D"/>
    <w:rsid w:val="00213A05"/>
    <w:rsid w:val="00213DCA"/>
    <w:rsid w:val="00215C02"/>
    <w:rsid w:val="00215F7C"/>
    <w:rsid w:val="00216685"/>
    <w:rsid w:val="002177AC"/>
    <w:rsid w:val="002202E7"/>
    <w:rsid w:val="00225BE0"/>
    <w:rsid w:val="002263CC"/>
    <w:rsid w:val="00227923"/>
    <w:rsid w:val="0023010C"/>
    <w:rsid w:val="00231B40"/>
    <w:rsid w:val="00233755"/>
    <w:rsid w:val="00234BE3"/>
    <w:rsid w:val="00234D86"/>
    <w:rsid w:val="002358C2"/>
    <w:rsid w:val="002375A8"/>
    <w:rsid w:val="002379A7"/>
    <w:rsid w:val="00242037"/>
    <w:rsid w:val="002424BD"/>
    <w:rsid w:val="00244C6C"/>
    <w:rsid w:val="00246C0E"/>
    <w:rsid w:val="002477B1"/>
    <w:rsid w:val="002529A0"/>
    <w:rsid w:val="00254493"/>
    <w:rsid w:val="00254FDC"/>
    <w:rsid w:val="00257147"/>
    <w:rsid w:val="002616E0"/>
    <w:rsid w:val="002625A9"/>
    <w:rsid w:val="002647AB"/>
    <w:rsid w:val="00265C39"/>
    <w:rsid w:val="00265FAF"/>
    <w:rsid w:val="0026749D"/>
    <w:rsid w:val="00267EFE"/>
    <w:rsid w:val="0027051C"/>
    <w:rsid w:val="0027292F"/>
    <w:rsid w:val="002744CB"/>
    <w:rsid w:val="002760D4"/>
    <w:rsid w:val="00277417"/>
    <w:rsid w:val="0027761C"/>
    <w:rsid w:val="00277671"/>
    <w:rsid w:val="00282937"/>
    <w:rsid w:val="0028323F"/>
    <w:rsid w:val="00284522"/>
    <w:rsid w:val="00287DB8"/>
    <w:rsid w:val="0029142E"/>
    <w:rsid w:val="00292785"/>
    <w:rsid w:val="00292FF8"/>
    <w:rsid w:val="002930F1"/>
    <w:rsid w:val="00296AC2"/>
    <w:rsid w:val="002A2128"/>
    <w:rsid w:val="002A41DC"/>
    <w:rsid w:val="002A601F"/>
    <w:rsid w:val="002A7C33"/>
    <w:rsid w:val="002B0F9A"/>
    <w:rsid w:val="002B1244"/>
    <w:rsid w:val="002B145E"/>
    <w:rsid w:val="002B16F7"/>
    <w:rsid w:val="002B2B20"/>
    <w:rsid w:val="002B4B9E"/>
    <w:rsid w:val="002C4005"/>
    <w:rsid w:val="002C44CC"/>
    <w:rsid w:val="002C5BF9"/>
    <w:rsid w:val="002C6BC0"/>
    <w:rsid w:val="002C6DCA"/>
    <w:rsid w:val="002C7EC8"/>
    <w:rsid w:val="002D1672"/>
    <w:rsid w:val="002D260B"/>
    <w:rsid w:val="002D6162"/>
    <w:rsid w:val="002D6426"/>
    <w:rsid w:val="002E097D"/>
    <w:rsid w:val="002E2203"/>
    <w:rsid w:val="002E630E"/>
    <w:rsid w:val="002F1E64"/>
    <w:rsid w:val="002F2D99"/>
    <w:rsid w:val="002F4761"/>
    <w:rsid w:val="002F4768"/>
    <w:rsid w:val="00301B6C"/>
    <w:rsid w:val="00301E04"/>
    <w:rsid w:val="0030597A"/>
    <w:rsid w:val="00305CEF"/>
    <w:rsid w:val="00305E31"/>
    <w:rsid w:val="00307E5A"/>
    <w:rsid w:val="0031061E"/>
    <w:rsid w:val="00314FB1"/>
    <w:rsid w:val="0031622D"/>
    <w:rsid w:val="003171CA"/>
    <w:rsid w:val="0031722E"/>
    <w:rsid w:val="00317E2D"/>
    <w:rsid w:val="00321C6D"/>
    <w:rsid w:val="00322119"/>
    <w:rsid w:val="00327E40"/>
    <w:rsid w:val="0033150B"/>
    <w:rsid w:val="0033288B"/>
    <w:rsid w:val="00332E56"/>
    <w:rsid w:val="0033330A"/>
    <w:rsid w:val="0033357D"/>
    <w:rsid w:val="00335C7E"/>
    <w:rsid w:val="00337869"/>
    <w:rsid w:val="00342AD8"/>
    <w:rsid w:val="003510F7"/>
    <w:rsid w:val="00351D08"/>
    <w:rsid w:val="00355D0C"/>
    <w:rsid w:val="003566DE"/>
    <w:rsid w:val="00356742"/>
    <w:rsid w:val="00356F93"/>
    <w:rsid w:val="00357441"/>
    <w:rsid w:val="00360E3E"/>
    <w:rsid w:val="003614B6"/>
    <w:rsid w:val="00361F2D"/>
    <w:rsid w:val="00363CE1"/>
    <w:rsid w:val="00365712"/>
    <w:rsid w:val="00365914"/>
    <w:rsid w:val="0036661F"/>
    <w:rsid w:val="00367A52"/>
    <w:rsid w:val="003706D4"/>
    <w:rsid w:val="00371006"/>
    <w:rsid w:val="0037343A"/>
    <w:rsid w:val="00373F6F"/>
    <w:rsid w:val="00375657"/>
    <w:rsid w:val="00377027"/>
    <w:rsid w:val="003778CC"/>
    <w:rsid w:val="00380482"/>
    <w:rsid w:val="003805D3"/>
    <w:rsid w:val="00380CDD"/>
    <w:rsid w:val="00383316"/>
    <w:rsid w:val="0038353E"/>
    <w:rsid w:val="0038570C"/>
    <w:rsid w:val="00386741"/>
    <w:rsid w:val="00387404"/>
    <w:rsid w:val="00387CB9"/>
    <w:rsid w:val="003901CB"/>
    <w:rsid w:val="00391DDE"/>
    <w:rsid w:val="00392A73"/>
    <w:rsid w:val="00393827"/>
    <w:rsid w:val="00394AF9"/>
    <w:rsid w:val="0039535F"/>
    <w:rsid w:val="00395BA8"/>
    <w:rsid w:val="003A0201"/>
    <w:rsid w:val="003A06E7"/>
    <w:rsid w:val="003A14E4"/>
    <w:rsid w:val="003A40FC"/>
    <w:rsid w:val="003A64A2"/>
    <w:rsid w:val="003A6F30"/>
    <w:rsid w:val="003A7FC7"/>
    <w:rsid w:val="003B0331"/>
    <w:rsid w:val="003B0CA3"/>
    <w:rsid w:val="003B22DA"/>
    <w:rsid w:val="003B362D"/>
    <w:rsid w:val="003B3C89"/>
    <w:rsid w:val="003B6DB8"/>
    <w:rsid w:val="003C3410"/>
    <w:rsid w:val="003C3890"/>
    <w:rsid w:val="003C710F"/>
    <w:rsid w:val="003C744D"/>
    <w:rsid w:val="003D0C09"/>
    <w:rsid w:val="003D0D6A"/>
    <w:rsid w:val="003D2B69"/>
    <w:rsid w:val="003D307A"/>
    <w:rsid w:val="003D4262"/>
    <w:rsid w:val="003D5ECF"/>
    <w:rsid w:val="003D6443"/>
    <w:rsid w:val="003D6A49"/>
    <w:rsid w:val="003D6B92"/>
    <w:rsid w:val="003D6BC6"/>
    <w:rsid w:val="003D75E6"/>
    <w:rsid w:val="003E06C7"/>
    <w:rsid w:val="003E639C"/>
    <w:rsid w:val="003E6557"/>
    <w:rsid w:val="003E6DEB"/>
    <w:rsid w:val="003F3B4E"/>
    <w:rsid w:val="003F4665"/>
    <w:rsid w:val="003F472C"/>
    <w:rsid w:val="003F665D"/>
    <w:rsid w:val="003F6819"/>
    <w:rsid w:val="003F737B"/>
    <w:rsid w:val="003F7C58"/>
    <w:rsid w:val="00401440"/>
    <w:rsid w:val="0040212B"/>
    <w:rsid w:val="0040365C"/>
    <w:rsid w:val="00403ED9"/>
    <w:rsid w:val="00405B89"/>
    <w:rsid w:val="004121E5"/>
    <w:rsid w:val="00412CD1"/>
    <w:rsid w:val="00413F79"/>
    <w:rsid w:val="004153B6"/>
    <w:rsid w:val="00416A43"/>
    <w:rsid w:val="00417469"/>
    <w:rsid w:val="004179EF"/>
    <w:rsid w:val="004203C3"/>
    <w:rsid w:val="004213BC"/>
    <w:rsid w:val="0042282B"/>
    <w:rsid w:val="00425908"/>
    <w:rsid w:val="00425BB0"/>
    <w:rsid w:val="0042672A"/>
    <w:rsid w:val="0042687D"/>
    <w:rsid w:val="00437504"/>
    <w:rsid w:val="0044101C"/>
    <w:rsid w:val="004424B7"/>
    <w:rsid w:val="00442B09"/>
    <w:rsid w:val="00442B63"/>
    <w:rsid w:val="0044360F"/>
    <w:rsid w:val="00446F90"/>
    <w:rsid w:val="00447E26"/>
    <w:rsid w:val="00453AB7"/>
    <w:rsid w:val="00454CE8"/>
    <w:rsid w:val="00454E99"/>
    <w:rsid w:val="0045513C"/>
    <w:rsid w:val="00455C0B"/>
    <w:rsid w:val="004574F1"/>
    <w:rsid w:val="00461823"/>
    <w:rsid w:val="004644F8"/>
    <w:rsid w:val="004671F5"/>
    <w:rsid w:val="00471A96"/>
    <w:rsid w:val="00473254"/>
    <w:rsid w:val="00474A03"/>
    <w:rsid w:val="00475E62"/>
    <w:rsid w:val="00476A52"/>
    <w:rsid w:val="00476D21"/>
    <w:rsid w:val="00477919"/>
    <w:rsid w:val="004803F2"/>
    <w:rsid w:val="00480AF3"/>
    <w:rsid w:val="0048154D"/>
    <w:rsid w:val="00486558"/>
    <w:rsid w:val="00486D79"/>
    <w:rsid w:val="00486DC7"/>
    <w:rsid w:val="0049007F"/>
    <w:rsid w:val="00490BC6"/>
    <w:rsid w:val="00491E57"/>
    <w:rsid w:val="00492329"/>
    <w:rsid w:val="00495F70"/>
    <w:rsid w:val="004960FC"/>
    <w:rsid w:val="00496891"/>
    <w:rsid w:val="0049779E"/>
    <w:rsid w:val="00497D2C"/>
    <w:rsid w:val="004A05D5"/>
    <w:rsid w:val="004A111B"/>
    <w:rsid w:val="004A12F6"/>
    <w:rsid w:val="004A1A59"/>
    <w:rsid w:val="004A44AD"/>
    <w:rsid w:val="004A6273"/>
    <w:rsid w:val="004A6333"/>
    <w:rsid w:val="004B4CEF"/>
    <w:rsid w:val="004B68DB"/>
    <w:rsid w:val="004C00BE"/>
    <w:rsid w:val="004C0129"/>
    <w:rsid w:val="004C2265"/>
    <w:rsid w:val="004C41E2"/>
    <w:rsid w:val="004C558C"/>
    <w:rsid w:val="004C6389"/>
    <w:rsid w:val="004C68A0"/>
    <w:rsid w:val="004D1278"/>
    <w:rsid w:val="004D224C"/>
    <w:rsid w:val="004D2C14"/>
    <w:rsid w:val="004D2F0D"/>
    <w:rsid w:val="004D6D5F"/>
    <w:rsid w:val="004D7B2B"/>
    <w:rsid w:val="004E1AD3"/>
    <w:rsid w:val="004E2ADA"/>
    <w:rsid w:val="004E3B16"/>
    <w:rsid w:val="004E5B9C"/>
    <w:rsid w:val="004E635D"/>
    <w:rsid w:val="004E6D44"/>
    <w:rsid w:val="004F2555"/>
    <w:rsid w:val="004F5B63"/>
    <w:rsid w:val="004F644B"/>
    <w:rsid w:val="005014A9"/>
    <w:rsid w:val="0050158E"/>
    <w:rsid w:val="0050339A"/>
    <w:rsid w:val="00503CAD"/>
    <w:rsid w:val="00504066"/>
    <w:rsid w:val="0050498E"/>
    <w:rsid w:val="005056E5"/>
    <w:rsid w:val="00512052"/>
    <w:rsid w:val="00512646"/>
    <w:rsid w:val="00513283"/>
    <w:rsid w:val="00513476"/>
    <w:rsid w:val="005136F2"/>
    <w:rsid w:val="00513928"/>
    <w:rsid w:val="00513C93"/>
    <w:rsid w:val="00515A7F"/>
    <w:rsid w:val="00515B55"/>
    <w:rsid w:val="00515F53"/>
    <w:rsid w:val="005161D6"/>
    <w:rsid w:val="00522186"/>
    <w:rsid w:val="00522C0F"/>
    <w:rsid w:val="0052368B"/>
    <w:rsid w:val="00523A9E"/>
    <w:rsid w:val="005249BD"/>
    <w:rsid w:val="005275EF"/>
    <w:rsid w:val="0052786E"/>
    <w:rsid w:val="005302DA"/>
    <w:rsid w:val="00535F65"/>
    <w:rsid w:val="00540F9A"/>
    <w:rsid w:val="00542FAE"/>
    <w:rsid w:val="00543F13"/>
    <w:rsid w:val="0054546B"/>
    <w:rsid w:val="00545744"/>
    <w:rsid w:val="005477D8"/>
    <w:rsid w:val="00550138"/>
    <w:rsid w:val="00551289"/>
    <w:rsid w:val="00551D33"/>
    <w:rsid w:val="00552145"/>
    <w:rsid w:val="005527A1"/>
    <w:rsid w:val="005544DE"/>
    <w:rsid w:val="0055523D"/>
    <w:rsid w:val="00555437"/>
    <w:rsid w:val="00556339"/>
    <w:rsid w:val="0055680A"/>
    <w:rsid w:val="005570D7"/>
    <w:rsid w:val="00560107"/>
    <w:rsid w:val="0056026A"/>
    <w:rsid w:val="00561C0E"/>
    <w:rsid w:val="005626D4"/>
    <w:rsid w:val="00562EC2"/>
    <w:rsid w:val="0056456B"/>
    <w:rsid w:val="00564D5B"/>
    <w:rsid w:val="00565033"/>
    <w:rsid w:val="00565440"/>
    <w:rsid w:val="00565A4F"/>
    <w:rsid w:val="00567812"/>
    <w:rsid w:val="0057049F"/>
    <w:rsid w:val="005731C6"/>
    <w:rsid w:val="005732EA"/>
    <w:rsid w:val="00573CDA"/>
    <w:rsid w:val="00574079"/>
    <w:rsid w:val="005741D3"/>
    <w:rsid w:val="00575145"/>
    <w:rsid w:val="00576BC6"/>
    <w:rsid w:val="00577872"/>
    <w:rsid w:val="005808E8"/>
    <w:rsid w:val="00580AD1"/>
    <w:rsid w:val="00581772"/>
    <w:rsid w:val="00584A10"/>
    <w:rsid w:val="00585133"/>
    <w:rsid w:val="00585F1F"/>
    <w:rsid w:val="00586B89"/>
    <w:rsid w:val="00586C12"/>
    <w:rsid w:val="005877E1"/>
    <w:rsid w:val="00590DAD"/>
    <w:rsid w:val="0059129E"/>
    <w:rsid w:val="005920E0"/>
    <w:rsid w:val="00594033"/>
    <w:rsid w:val="005951F1"/>
    <w:rsid w:val="00595825"/>
    <w:rsid w:val="00595AB8"/>
    <w:rsid w:val="00596EBA"/>
    <w:rsid w:val="005A008F"/>
    <w:rsid w:val="005A0C91"/>
    <w:rsid w:val="005A2FFF"/>
    <w:rsid w:val="005A4E22"/>
    <w:rsid w:val="005A54C9"/>
    <w:rsid w:val="005A5958"/>
    <w:rsid w:val="005A5E76"/>
    <w:rsid w:val="005A73CF"/>
    <w:rsid w:val="005B0386"/>
    <w:rsid w:val="005B111F"/>
    <w:rsid w:val="005B200B"/>
    <w:rsid w:val="005B2AE2"/>
    <w:rsid w:val="005B2DDF"/>
    <w:rsid w:val="005B5D62"/>
    <w:rsid w:val="005B5DB1"/>
    <w:rsid w:val="005B7261"/>
    <w:rsid w:val="005C1486"/>
    <w:rsid w:val="005C2AD0"/>
    <w:rsid w:val="005C2E63"/>
    <w:rsid w:val="005C4E67"/>
    <w:rsid w:val="005C5065"/>
    <w:rsid w:val="005C5F22"/>
    <w:rsid w:val="005C7B08"/>
    <w:rsid w:val="005D09DA"/>
    <w:rsid w:val="005D269C"/>
    <w:rsid w:val="005D5C31"/>
    <w:rsid w:val="005D7398"/>
    <w:rsid w:val="005E0AC4"/>
    <w:rsid w:val="005E2F4B"/>
    <w:rsid w:val="005E4FDA"/>
    <w:rsid w:val="005E7606"/>
    <w:rsid w:val="005F0189"/>
    <w:rsid w:val="005F07F1"/>
    <w:rsid w:val="005F1903"/>
    <w:rsid w:val="005F5FA5"/>
    <w:rsid w:val="005F6458"/>
    <w:rsid w:val="005F6778"/>
    <w:rsid w:val="005F70E4"/>
    <w:rsid w:val="005F719E"/>
    <w:rsid w:val="005F78CF"/>
    <w:rsid w:val="00600AD2"/>
    <w:rsid w:val="00606C55"/>
    <w:rsid w:val="0061010B"/>
    <w:rsid w:val="0061188B"/>
    <w:rsid w:val="006135D4"/>
    <w:rsid w:val="00614272"/>
    <w:rsid w:val="006153D8"/>
    <w:rsid w:val="006161B5"/>
    <w:rsid w:val="00616813"/>
    <w:rsid w:val="00617967"/>
    <w:rsid w:val="00617A2C"/>
    <w:rsid w:val="006230F0"/>
    <w:rsid w:val="00623D5E"/>
    <w:rsid w:val="00630CA5"/>
    <w:rsid w:val="00631840"/>
    <w:rsid w:val="0063200A"/>
    <w:rsid w:val="006334DD"/>
    <w:rsid w:val="00633889"/>
    <w:rsid w:val="0063451B"/>
    <w:rsid w:val="0063537A"/>
    <w:rsid w:val="00637635"/>
    <w:rsid w:val="006467E5"/>
    <w:rsid w:val="006500A7"/>
    <w:rsid w:val="0065470A"/>
    <w:rsid w:val="006639E9"/>
    <w:rsid w:val="00666367"/>
    <w:rsid w:val="006663B9"/>
    <w:rsid w:val="00667A20"/>
    <w:rsid w:val="006716E0"/>
    <w:rsid w:val="00672217"/>
    <w:rsid w:val="00672823"/>
    <w:rsid w:val="0067401E"/>
    <w:rsid w:val="00675534"/>
    <w:rsid w:val="006757A6"/>
    <w:rsid w:val="006758C4"/>
    <w:rsid w:val="0067629C"/>
    <w:rsid w:val="00680709"/>
    <w:rsid w:val="00681AF4"/>
    <w:rsid w:val="006822AA"/>
    <w:rsid w:val="00682810"/>
    <w:rsid w:val="006836A1"/>
    <w:rsid w:val="006849C6"/>
    <w:rsid w:val="00684C82"/>
    <w:rsid w:val="00687020"/>
    <w:rsid w:val="00691BF3"/>
    <w:rsid w:val="00692C53"/>
    <w:rsid w:val="006942B1"/>
    <w:rsid w:val="006A0B8A"/>
    <w:rsid w:val="006A0D0C"/>
    <w:rsid w:val="006A1221"/>
    <w:rsid w:val="006A1D7E"/>
    <w:rsid w:val="006A288F"/>
    <w:rsid w:val="006A337E"/>
    <w:rsid w:val="006B2A06"/>
    <w:rsid w:val="006B5610"/>
    <w:rsid w:val="006B7152"/>
    <w:rsid w:val="006C40F4"/>
    <w:rsid w:val="006C611A"/>
    <w:rsid w:val="006C66CE"/>
    <w:rsid w:val="006C6CA6"/>
    <w:rsid w:val="006C755A"/>
    <w:rsid w:val="006D1285"/>
    <w:rsid w:val="006D16BA"/>
    <w:rsid w:val="006D4A67"/>
    <w:rsid w:val="006D596A"/>
    <w:rsid w:val="006D612B"/>
    <w:rsid w:val="006D619E"/>
    <w:rsid w:val="006D6F47"/>
    <w:rsid w:val="006D767E"/>
    <w:rsid w:val="006E0240"/>
    <w:rsid w:val="006E02B9"/>
    <w:rsid w:val="006E0EDF"/>
    <w:rsid w:val="006E1175"/>
    <w:rsid w:val="006E4677"/>
    <w:rsid w:val="006E4871"/>
    <w:rsid w:val="006E5012"/>
    <w:rsid w:val="006E6DB5"/>
    <w:rsid w:val="006E6F25"/>
    <w:rsid w:val="006E7028"/>
    <w:rsid w:val="006F1849"/>
    <w:rsid w:val="006F4CC4"/>
    <w:rsid w:val="006F533B"/>
    <w:rsid w:val="006F7522"/>
    <w:rsid w:val="006F78E1"/>
    <w:rsid w:val="00701EE6"/>
    <w:rsid w:val="0070236D"/>
    <w:rsid w:val="00702D65"/>
    <w:rsid w:val="00702E47"/>
    <w:rsid w:val="00702EFC"/>
    <w:rsid w:val="00712DC8"/>
    <w:rsid w:val="0071585E"/>
    <w:rsid w:val="007158B7"/>
    <w:rsid w:val="00716AF9"/>
    <w:rsid w:val="007171CF"/>
    <w:rsid w:val="00722DC4"/>
    <w:rsid w:val="0072338E"/>
    <w:rsid w:val="00723F87"/>
    <w:rsid w:val="00724D13"/>
    <w:rsid w:val="0072608E"/>
    <w:rsid w:val="007271B6"/>
    <w:rsid w:val="00731542"/>
    <w:rsid w:val="00733289"/>
    <w:rsid w:val="0073448B"/>
    <w:rsid w:val="007370BF"/>
    <w:rsid w:val="007372D5"/>
    <w:rsid w:val="0074016C"/>
    <w:rsid w:val="00742D2B"/>
    <w:rsid w:val="00742D35"/>
    <w:rsid w:val="00743C63"/>
    <w:rsid w:val="00743D0D"/>
    <w:rsid w:val="007462DA"/>
    <w:rsid w:val="00747C35"/>
    <w:rsid w:val="0075040B"/>
    <w:rsid w:val="00750806"/>
    <w:rsid w:val="007541DF"/>
    <w:rsid w:val="00757A01"/>
    <w:rsid w:val="00762BA7"/>
    <w:rsid w:val="00762C16"/>
    <w:rsid w:val="00765088"/>
    <w:rsid w:val="00766842"/>
    <w:rsid w:val="00766A31"/>
    <w:rsid w:val="00766EB5"/>
    <w:rsid w:val="00770011"/>
    <w:rsid w:val="00770054"/>
    <w:rsid w:val="00771DCF"/>
    <w:rsid w:val="00772BFB"/>
    <w:rsid w:val="007734A9"/>
    <w:rsid w:val="00775F80"/>
    <w:rsid w:val="0077639C"/>
    <w:rsid w:val="00777735"/>
    <w:rsid w:val="00780317"/>
    <w:rsid w:val="007849C4"/>
    <w:rsid w:val="00786A36"/>
    <w:rsid w:val="00787D2A"/>
    <w:rsid w:val="00792B7D"/>
    <w:rsid w:val="00794440"/>
    <w:rsid w:val="00794D52"/>
    <w:rsid w:val="00794E1F"/>
    <w:rsid w:val="007958C3"/>
    <w:rsid w:val="00795C6C"/>
    <w:rsid w:val="007979B2"/>
    <w:rsid w:val="007A0EAD"/>
    <w:rsid w:val="007A3602"/>
    <w:rsid w:val="007A4651"/>
    <w:rsid w:val="007A56B8"/>
    <w:rsid w:val="007A7C93"/>
    <w:rsid w:val="007B3739"/>
    <w:rsid w:val="007B3EA8"/>
    <w:rsid w:val="007B4626"/>
    <w:rsid w:val="007B58C8"/>
    <w:rsid w:val="007B605B"/>
    <w:rsid w:val="007B6A81"/>
    <w:rsid w:val="007C0262"/>
    <w:rsid w:val="007C2A3C"/>
    <w:rsid w:val="007C3BDB"/>
    <w:rsid w:val="007C4000"/>
    <w:rsid w:val="007C4A16"/>
    <w:rsid w:val="007D0015"/>
    <w:rsid w:val="007D0024"/>
    <w:rsid w:val="007D04D9"/>
    <w:rsid w:val="007D0C13"/>
    <w:rsid w:val="007D1E36"/>
    <w:rsid w:val="007D375D"/>
    <w:rsid w:val="007D382C"/>
    <w:rsid w:val="007D4005"/>
    <w:rsid w:val="007D5832"/>
    <w:rsid w:val="007E0977"/>
    <w:rsid w:val="007E10BE"/>
    <w:rsid w:val="007E280C"/>
    <w:rsid w:val="007E460F"/>
    <w:rsid w:val="007E47EA"/>
    <w:rsid w:val="007E4CF4"/>
    <w:rsid w:val="007E609B"/>
    <w:rsid w:val="007E67AE"/>
    <w:rsid w:val="007E6EE8"/>
    <w:rsid w:val="007F0318"/>
    <w:rsid w:val="007F2524"/>
    <w:rsid w:val="007F2B4E"/>
    <w:rsid w:val="007F49F0"/>
    <w:rsid w:val="007F576E"/>
    <w:rsid w:val="008031CF"/>
    <w:rsid w:val="00805654"/>
    <w:rsid w:val="00805F67"/>
    <w:rsid w:val="00806290"/>
    <w:rsid w:val="00807E9B"/>
    <w:rsid w:val="008100EC"/>
    <w:rsid w:val="00815990"/>
    <w:rsid w:val="00815D18"/>
    <w:rsid w:val="00816A4C"/>
    <w:rsid w:val="00816F5B"/>
    <w:rsid w:val="008171EA"/>
    <w:rsid w:val="00820442"/>
    <w:rsid w:val="0082097A"/>
    <w:rsid w:val="00821E46"/>
    <w:rsid w:val="00823CE7"/>
    <w:rsid w:val="00824392"/>
    <w:rsid w:val="0082527A"/>
    <w:rsid w:val="00826187"/>
    <w:rsid w:val="00826650"/>
    <w:rsid w:val="0083076B"/>
    <w:rsid w:val="00830D0F"/>
    <w:rsid w:val="00831A2F"/>
    <w:rsid w:val="00831D31"/>
    <w:rsid w:val="00833368"/>
    <w:rsid w:val="00834A63"/>
    <w:rsid w:val="00834D5D"/>
    <w:rsid w:val="008356B7"/>
    <w:rsid w:val="0084250F"/>
    <w:rsid w:val="00842B8E"/>
    <w:rsid w:val="00847E8B"/>
    <w:rsid w:val="008531CA"/>
    <w:rsid w:val="00853773"/>
    <w:rsid w:val="00856F27"/>
    <w:rsid w:val="00857C6A"/>
    <w:rsid w:val="00861608"/>
    <w:rsid w:val="0086235D"/>
    <w:rsid w:val="00862ED9"/>
    <w:rsid w:val="00862FCE"/>
    <w:rsid w:val="008633C9"/>
    <w:rsid w:val="00863C41"/>
    <w:rsid w:val="00865CAC"/>
    <w:rsid w:val="00865CF6"/>
    <w:rsid w:val="0086736C"/>
    <w:rsid w:val="008673E5"/>
    <w:rsid w:val="00872C79"/>
    <w:rsid w:val="00873016"/>
    <w:rsid w:val="0087522A"/>
    <w:rsid w:val="0087567A"/>
    <w:rsid w:val="00875811"/>
    <w:rsid w:val="008766FF"/>
    <w:rsid w:val="0088128F"/>
    <w:rsid w:val="00882469"/>
    <w:rsid w:val="008831FE"/>
    <w:rsid w:val="00883EE8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1325"/>
    <w:rsid w:val="008937CF"/>
    <w:rsid w:val="0089626C"/>
    <w:rsid w:val="008A073E"/>
    <w:rsid w:val="008A0D67"/>
    <w:rsid w:val="008A1D0C"/>
    <w:rsid w:val="008A3648"/>
    <w:rsid w:val="008A36D5"/>
    <w:rsid w:val="008A608C"/>
    <w:rsid w:val="008A6358"/>
    <w:rsid w:val="008A7F31"/>
    <w:rsid w:val="008B0238"/>
    <w:rsid w:val="008B295A"/>
    <w:rsid w:val="008B440E"/>
    <w:rsid w:val="008B58FB"/>
    <w:rsid w:val="008C04D7"/>
    <w:rsid w:val="008C1FBB"/>
    <w:rsid w:val="008C228F"/>
    <w:rsid w:val="008C60A0"/>
    <w:rsid w:val="008C6410"/>
    <w:rsid w:val="008C6863"/>
    <w:rsid w:val="008D0594"/>
    <w:rsid w:val="008D7250"/>
    <w:rsid w:val="008D7E24"/>
    <w:rsid w:val="008E0F0E"/>
    <w:rsid w:val="008E2570"/>
    <w:rsid w:val="008E29DF"/>
    <w:rsid w:val="008E42A9"/>
    <w:rsid w:val="008E45CA"/>
    <w:rsid w:val="008E66CF"/>
    <w:rsid w:val="008E7449"/>
    <w:rsid w:val="008E793A"/>
    <w:rsid w:val="008F16B5"/>
    <w:rsid w:val="008F2638"/>
    <w:rsid w:val="008F34B9"/>
    <w:rsid w:val="008F4506"/>
    <w:rsid w:val="008F47F9"/>
    <w:rsid w:val="008F5943"/>
    <w:rsid w:val="008F6032"/>
    <w:rsid w:val="00900E3B"/>
    <w:rsid w:val="00901AA0"/>
    <w:rsid w:val="0090272D"/>
    <w:rsid w:val="00902DB4"/>
    <w:rsid w:val="009053F4"/>
    <w:rsid w:val="00905701"/>
    <w:rsid w:val="00905A84"/>
    <w:rsid w:val="00905D8F"/>
    <w:rsid w:val="00907017"/>
    <w:rsid w:val="009078EF"/>
    <w:rsid w:val="00911970"/>
    <w:rsid w:val="00912D67"/>
    <w:rsid w:val="00914BBE"/>
    <w:rsid w:val="009168ED"/>
    <w:rsid w:val="009231A7"/>
    <w:rsid w:val="00927E6F"/>
    <w:rsid w:val="00931118"/>
    <w:rsid w:val="009312C2"/>
    <w:rsid w:val="009353C8"/>
    <w:rsid w:val="00935AEE"/>
    <w:rsid w:val="009374C2"/>
    <w:rsid w:val="00941AC4"/>
    <w:rsid w:val="00942FCE"/>
    <w:rsid w:val="009431CB"/>
    <w:rsid w:val="009434FA"/>
    <w:rsid w:val="009474E6"/>
    <w:rsid w:val="00952D7A"/>
    <w:rsid w:val="00954E64"/>
    <w:rsid w:val="00955099"/>
    <w:rsid w:val="009554CA"/>
    <w:rsid w:val="009554DA"/>
    <w:rsid w:val="00956A1C"/>
    <w:rsid w:val="00956AFA"/>
    <w:rsid w:val="00956EC2"/>
    <w:rsid w:val="00960FC1"/>
    <w:rsid w:val="0096242F"/>
    <w:rsid w:val="009626BF"/>
    <w:rsid w:val="0096308F"/>
    <w:rsid w:val="00963199"/>
    <w:rsid w:val="00963733"/>
    <w:rsid w:val="00966860"/>
    <w:rsid w:val="009704D4"/>
    <w:rsid w:val="009724B2"/>
    <w:rsid w:val="00972B20"/>
    <w:rsid w:val="00973602"/>
    <w:rsid w:val="009754D4"/>
    <w:rsid w:val="00976687"/>
    <w:rsid w:val="00977007"/>
    <w:rsid w:val="009774B8"/>
    <w:rsid w:val="009806A6"/>
    <w:rsid w:val="00984581"/>
    <w:rsid w:val="00984830"/>
    <w:rsid w:val="00985BB5"/>
    <w:rsid w:val="00987C39"/>
    <w:rsid w:val="00991B00"/>
    <w:rsid w:val="009924DB"/>
    <w:rsid w:val="00993725"/>
    <w:rsid w:val="0099391B"/>
    <w:rsid w:val="00996EA0"/>
    <w:rsid w:val="009974C4"/>
    <w:rsid w:val="00997587"/>
    <w:rsid w:val="009976FC"/>
    <w:rsid w:val="009978CE"/>
    <w:rsid w:val="009A0E8A"/>
    <w:rsid w:val="009A299E"/>
    <w:rsid w:val="009A36AA"/>
    <w:rsid w:val="009A68DE"/>
    <w:rsid w:val="009A74BE"/>
    <w:rsid w:val="009B098F"/>
    <w:rsid w:val="009B5980"/>
    <w:rsid w:val="009B5D09"/>
    <w:rsid w:val="009C3B04"/>
    <w:rsid w:val="009C40BD"/>
    <w:rsid w:val="009C6F0D"/>
    <w:rsid w:val="009D0F2D"/>
    <w:rsid w:val="009D486E"/>
    <w:rsid w:val="009D534B"/>
    <w:rsid w:val="009D5DCF"/>
    <w:rsid w:val="009D7069"/>
    <w:rsid w:val="009D71F7"/>
    <w:rsid w:val="009E0B28"/>
    <w:rsid w:val="009E206E"/>
    <w:rsid w:val="009E2287"/>
    <w:rsid w:val="009E3DFC"/>
    <w:rsid w:val="009E4471"/>
    <w:rsid w:val="009E47B2"/>
    <w:rsid w:val="009E48CC"/>
    <w:rsid w:val="009E4C0B"/>
    <w:rsid w:val="009E5894"/>
    <w:rsid w:val="009E662E"/>
    <w:rsid w:val="009F282B"/>
    <w:rsid w:val="009F41BA"/>
    <w:rsid w:val="009F49A3"/>
    <w:rsid w:val="009F4F5E"/>
    <w:rsid w:val="00A0169B"/>
    <w:rsid w:val="00A018FE"/>
    <w:rsid w:val="00A03668"/>
    <w:rsid w:val="00A052C4"/>
    <w:rsid w:val="00A05FAB"/>
    <w:rsid w:val="00A06A5B"/>
    <w:rsid w:val="00A10CF9"/>
    <w:rsid w:val="00A11BB3"/>
    <w:rsid w:val="00A12725"/>
    <w:rsid w:val="00A138C4"/>
    <w:rsid w:val="00A162E0"/>
    <w:rsid w:val="00A16DB6"/>
    <w:rsid w:val="00A222DE"/>
    <w:rsid w:val="00A24973"/>
    <w:rsid w:val="00A24BEB"/>
    <w:rsid w:val="00A27853"/>
    <w:rsid w:val="00A32981"/>
    <w:rsid w:val="00A33BC8"/>
    <w:rsid w:val="00A362D9"/>
    <w:rsid w:val="00A374A4"/>
    <w:rsid w:val="00A40089"/>
    <w:rsid w:val="00A40C26"/>
    <w:rsid w:val="00A42945"/>
    <w:rsid w:val="00A43661"/>
    <w:rsid w:val="00A43BD5"/>
    <w:rsid w:val="00A451FA"/>
    <w:rsid w:val="00A463BA"/>
    <w:rsid w:val="00A507A2"/>
    <w:rsid w:val="00A54024"/>
    <w:rsid w:val="00A54E6B"/>
    <w:rsid w:val="00A555EE"/>
    <w:rsid w:val="00A56806"/>
    <w:rsid w:val="00A56EC5"/>
    <w:rsid w:val="00A6431C"/>
    <w:rsid w:val="00A65EC9"/>
    <w:rsid w:val="00A7061D"/>
    <w:rsid w:val="00A71C76"/>
    <w:rsid w:val="00A72FFB"/>
    <w:rsid w:val="00A73726"/>
    <w:rsid w:val="00A7667C"/>
    <w:rsid w:val="00A80FB5"/>
    <w:rsid w:val="00A817FE"/>
    <w:rsid w:val="00A81E9C"/>
    <w:rsid w:val="00A822E7"/>
    <w:rsid w:val="00A82FEA"/>
    <w:rsid w:val="00A83340"/>
    <w:rsid w:val="00A83965"/>
    <w:rsid w:val="00A86E43"/>
    <w:rsid w:val="00A9010D"/>
    <w:rsid w:val="00A90985"/>
    <w:rsid w:val="00A90EBE"/>
    <w:rsid w:val="00A9250A"/>
    <w:rsid w:val="00A93427"/>
    <w:rsid w:val="00A94094"/>
    <w:rsid w:val="00A95597"/>
    <w:rsid w:val="00AA03A2"/>
    <w:rsid w:val="00AA0766"/>
    <w:rsid w:val="00AA27B7"/>
    <w:rsid w:val="00AA56B2"/>
    <w:rsid w:val="00AA7233"/>
    <w:rsid w:val="00AA77CD"/>
    <w:rsid w:val="00AB0CE8"/>
    <w:rsid w:val="00AB1C6C"/>
    <w:rsid w:val="00AB5C3A"/>
    <w:rsid w:val="00AB6153"/>
    <w:rsid w:val="00AB7C67"/>
    <w:rsid w:val="00AB7CCA"/>
    <w:rsid w:val="00AC0353"/>
    <w:rsid w:val="00AC147F"/>
    <w:rsid w:val="00AC536F"/>
    <w:rsid w:val="00AC6825"/>
    <w:rsid w:val="00AC6AC8"/>
    <w:rsid w:val="00AC7439"/>
    <w:rsid w:val="00AD1512"/>
    <w:rsid w:val="00AD2118"/>
    <w:rsid w:val="00AD5148"/>
    <w:rsid w:val="00AD7A6E"/>
    <w:rsid w:val="00AD7DA8"/>
    <w:rsid w:val="00AE0DD1"/>
    <w:rsid w:val="00AE2123"/>
    <w:rsid w:val="00AE2138"/>
    <w:rsid w:val="00AE3032"/>
    <w:rsid w:val="00AE5A95"/>
    <w:rsid w:val="00AE62DD"/>
    <w:rsid w:val="00AE728E"/>
    <w:rsid w:val="00AF1739"/>
    <w:rsid w:val="00AF2706"/>
    <w:rsid w:val="00AF3DDD"/>
    <w:rsid w:val="00AF4605"/>
    <w:rsid w:val="00AF6748"/>
    <w:rsid w:val="00B001E2"/>
    <w:rsid w:val="00B0246C"/>
    <w:rsid w:val="00B025AA"/>
    <w:rsid w:val="00B02A3E"/>
    <w:rsid w:val="00B02B06"/>
    <w:rsid w:val="00B04826"/>
    <w:rsid w:val="00B048FE"/>
    <w:rsid w:val="00B06F56"/>
    <w:rsid w:val="00B14483"/>
    <w:rsid w:val="00B2335D"/>
    <w:rsid w:val="00B257E4"/>
    <w:rsid w:val="00B26638"/>
    <w:rsid w:val="00B26715"/>
    <w:rsid w:val="00B26EC8"/>
    <w:rsid w:val="00B31B2C"/>
    <w:rsid w:val="00B3205C"/>
    <w:rsid w:val="00B32CC7"/>
    <w:rsid w:val="00B3324D"/>
    <w:rsid w:val="00B33310"/>
    <w:rsid w:val="00B363A4"/>
    <w:rsid w:val="00B37323"/>
    <w:rsid w:val="00B37939"/>
    <w:rsid w:val="00B402F0"/>
    <w:rsid w:val="00B40B0A"/>
    <w:rsid w:val="00B4133B"/>
    <w:rsid w:val="00B41546"/>
    <w:rsid w:val="00B4303C"/>
    <w:rsid w:val="00B43222"/>
    <w:rsid w:val="00B44592"/>
    <w:rsid w:val="00B51378"/>
    <w:rsid w:val="00B5355C"/>
    <w:rsid w:val="00B53DFD"/>
    <w:rsid w:val="00B549E9"/>
    <w:rsid w:val="00B54AAA"/>
    <w:rsid w:val="00B60130"/>
    <w:rsid w:val="00B60355"/>
    <w:rsid w:val="00B635B3"/>
    <w:rsid w:val="00B63972"/>
    <w:rsid w:val="00B645C4"/>
    <w:rsid w:val="00B6657B"/>
    <w:rsid w:val="00B66E65"/>
    <w:rsid w:val="00B70652"/>
    <w:rsid w:val="00B72114"/>
    <w:rsid w:val="00B7232C"/>
    <w:rsid w:val="00B72CA9"/>
    <w:rsid w:val="00B72EC1"/>
    <w:rsid w:val="00B7703A"/>
    <w:rsid w:val="00B80E57"/>
    <w:rsid w:val="00B83585"/>
    <w:rsid w:val="00B836C2"/>
    <w:rsid w:val="00B83F41"/>
    <w:rsid w:val="00B84AE9"/>
    <w:rsid w:val="00B84B0B"/>
    <w:rsid w:val="00B903C5"/>
    <w:rsid w:val="00B90AAD"/>
    <w:rsid w:val="00B9152A"/>
    <w:rsid w:val="00B92395"/>
    <w:rsid w:val="00B925F1"/>
    <w:rsid w:val="00B953C0"/>
    <w:rsid w:val="00BA04E4"/>
    <w:rsid w:val="00BA151E"/>
    <w:rsid w:val="00BA1B4A"/>
    <w:rsid w:val="00BA1C2B"/>
    <w:rsid w:val="00BA258D"/>
    <w:rsid w:val="00BA29F1"/>
    <w:rsid w:val="00BA2A08"/>
    <w:rsid w:val="00BA3112"/>
    <w:rsid w:val="00BA5AE7"/>
    <w:rsid w:val="00BA7756"/>
    <w:rsid w:val="00BB00BE"/>
    <w:rsid w:val="00BB153F"/>
    <w:rsid w:val="00BB29D4"/>
    <w:rsid w:val="00BB2BE9"/>
    <w:rsid w:val="00BB5CB1"/>
    <w:rsid w:val="00BB7D66"/>
    <w:rsid w:val="00BC052C"/>
    <w:rsid w:val="00BC18AF"/>
    <w:rsid w:val="00BC236F"/>
    <w:rsid w:val="00BC33DE"/>
    <w:rsid w:val="00BC557F"/>
    <w:rsid w:val="00BD21A9"/>
    <w:rsid w:val="00BD22C0"/>
    <w:rsid w:val="00BD3095"/>
    <w:rsid w:val="00BD3466"/>
    <w:rsid w:val="00BD3E7F"/>
    <w:rsid w:val="00BD56D0"/>
    <w:rsid w:val="00BD5F72"/>
    <w:rsid w:val="00BE0904"/>
    <w:rsid w:val="00BE2FD4"/>
    <w:rsid w:val="00BE43FF"/>
    <w:rsid w:val="00BE68FC"/>
    <w:rsid w:val="00BE7A8D"/>
    <w:rsid w:val="00BF1264"/>
    <w:rsid w:val="00BF4430"/>
    <w:rsid w:val="00BF5642"/>
    <w:rsid w:val="00BF632D"/>
    <w:rsid w:val="00BF75AA"/>
    <w:rsid w:val="00BF77FE"/>
    <w:rsid w:val="00BF7B0A"/>
    <w:rsid w:val="00C01363"/>
    <w:rsid w:val="00C01CCA"/>
    <w:rsid w:val="00C01D45"/>
    <w:rsid w:val="00C01D55"/>
    <w:rsid w:val="00C03923"/>
    <w:rsid w:val="00C0464B"/>
    <w:rsid w:val="00C04D5D"/>
    <w:rsid w:val="00C04E6E"/>
    <w:rsid w:val="00C06759"/>
    <w:rsid w:val="00C1483A"/>
    <w:rsid w:val="00C1704E"/>
    <w:rsid w:val="00C17F4B"/>
    <w:rsid w:val="00C20062"/>
    <w:rsid w:val="00C202F4"/>
    <w:rsid w:val="00C20A22"/>
    <w:rsid w:val="00C22A95"/>
    <w:rsid w:val="00C240BE"/>
    <w:rsid w:val="00C266FB"/>
    <w:rsid w:val="00C2747A"/>
    <w:rsid w:val="00C27CDF"/>
    <w:rsid w:val="00C30943"/>
    <w:rsid w:val="00C31F2A"/>
    <w:rsid w:val="00C3406B"/>
    <w:rsid w:val="00C3525A"/>
    <w:rsid w:val="00C35F34"/>
    <w:rsid w:val="00C43873"/>
    <w:rsid w:val="00C4512C"/>
    <w:rsid w:val="00C455B7"/>
    <w:rsid w:val="00C4563F"/>
    <w:rsid w:val="00C46770"/>
    <w:rsid w:val="00C46B0A"/>
    <w:rsid w:val="00C4701B"/>
    <w:rsid w:val="00C47433"/>
    <w:rsid w:val="00C50831"/>
    <w:rsid w:val="00C51266"/>
    <w:rsid w:val="00C51650"/>
    <w:rsid w:val="00C5218C"/>
    <w:rsid w:val="00C521AE"/>
    <w:rsid w:val="00C5266B"/>
    <w:rsid w:val="00C554FF"/>
    <w:rsid w:val="00C56DCC"/>
    <w:rsid w:val="00C60ABD"/>
    <w:rsid w:val="00C60BCB"/>
    <w:rsid w:val="00C61203"/>
    <w:rsid w:val="00C61B66"/>
    <w:rsid w:val="00C62308"/>
    <w:rsid w:val="00C62D0F"/>
    <w:rsid w:val="00C64959"/>
    <w:rsid w:val="00C65279"/>
    <w:rsid w:val="00C658AB"/>
    <w:rsid w:val="00C65BE9"/>
    <w:rsid w:val="00C67978"/>
    <w:rsid w:val="00C67CBD"/>
    <w:rsid w:val="00C67F6B"/>
    <w:rsid w:val="00C7018D"/>
    <w:rsid w:val="00C71B53"/>
    <w:rsid w:val="00C74D57"/>
    <w:rsid w:val="00C7507B"/>
    <w:rsid w:val="00C75C3E"/>
    <w:rsid w:val="00C77E75"/>
    <w:rsid w:val="00C81657"/>
    <w:rsid w:val="00C81BA3"/>
    <w:rsid w:val="00C82378"/>
    <w:rsid w:val="00C82535"/>
    <w:rsid w:val="00C86999"/>
    <w:rsid w:val="00C86B0B"/>
    <w:rsid w:val="00C87193"/>
    <w:rsid w:val="00C87CAE"/>
    <w:rsid w:val="00C90C3F"/>
    <w:rsid w:val="00C92163"/>
    <w:rsid w:val="00CA11D2"/>
    <w:rsid w:val="00CA1C5F"/>
    <w:rsid w:val="00CA3481"/>
    <w:rsid w:val="00CA3B3D"/>
    <w:rsid w:val="00CA46CE"/>
    <w:rsid w:val="00CA4D79"/>
    <w:rsid w:val="00CA4FD2"/>
    <w:rsid w:val="00CA52E4"/>
    <w:rsid w:val="00CA5761"/>
    <w:rsid w:val="00CA585D"/>
    <w:rsid w:val="00CA71B7"/>
    <w:rsid w:val="00CB15A0"/>
    <w:rsid w:val="00CB4008"/>
    <w:rsid w:val="00CB44F1"/>
    <w:rsid w:val="00CB5EF1"/>
    <w:rsid w:val="00CB66A4"/>
    <w:rsid w:val="00CB70FA"/>
    <w:rsid w:val="00CB78E5"/>
    <w:rsid w:val="00CC00FE"/>
    <w:rsid w:val="00CC039B"/>
    <w:rsid w:val="00CC22FE"/>
    <w:rsid w:val="00CC2C1E"/>
    <w:rsid w:val="00CC7ECB"/>
    <w:rsid w:val="00CD2FBA"/>
    <w:rsid w:val="00CD47BB"/>
    <w:rsid w:val="00CD53FB"/>
    <w:rsid w:val="00CD6234"/>
    <w:rsid w:val="00CD66D3"/>
    <w:rsid w:val="00CD6C43"/>
    <w:rsid w:val="00CD735B"/>
    <w:rsid w:val="00CD79C7"/>
    <w:rsid w:val="00CE11CB"/>
    <w:rsid w:val="00CE18E4"/>
    <w:rsid w:val="00CE2E48"/>
    <w:rsid w:val="00CE3BAF"/>
    <w:rsid w:val="00CE47DB"/>
    <w:rsid w:val="00CE5138"/>
    <w:rsid w:val="00CE60A2"/>
    <w:rsid w:val="00CE6C3C"/>
    <w:rsid w:val="00CE6E63"/>
    <w:rsid w:val="00CE7067"/>
    <w:rsid w:val="00CF09B6"/>
    <w:rsid w:val="00CF20BA"/>
    <w:rsid w:val="00CF2119"/>
    <w:rsid w:val="00CF3903"/>
    <w:rsid w:val="00CF46D0"/>
    <w:rsid w:val="00CF7738"/>
    <w:rsid w:val="00CF7757"/>
    <w:rsid w:val="00D01A84"/>
    <w:rsid w:val="00D04C31"/>
    <w:rsid w:val="00D0744B"/>
    <w:rsid w:val="00D104AF"/>
    <w:rsid w:val="00D106FD"/>
    <w:rsid w:val="00D10784"/>
    <w:rsid w:val="00D10E9B"/>
    <w:rsid w:val="00D12179"/>
    <w:rsid w:val="00D12415"/>
    <w:rsid w:val="00D12941"/>
    <w:rsid w:val="00D13691"/>
    <w:rsid w:val="00D172F3"/>
    <w:rsid w:val="00D20029"/>
    <w:rsid w:val="00D2092C"/>
    <w:rsid w:val="00D209B7"/>
    <w:rsid w:val="00D24334"/>
    <w:rsid w:val="00D3106B"/>
    <w:rsid w:val="00D311FE"/>
    <w:rsid w:val="00D336D5"/>
    <w:rsid w:val="00D34485"/>
    <w:rsid w:val="00D41721"/>
    <w:rsid w:val="00D4224B"/>
    <w:rsid w:val="00D426D5"/>
    <w:rsid w:val="00D42D4F"/>
    <w:rsid w:val="00D44734"/>
    <w:rsid w:val="00D45D56"/>
    <w:rsid w:val="00D45D87"/>
    <w:rsid w:val="00D4600F"/>
    <w:rsid w:val="00D461E5"/>
    <w:rsid w:val="00D46530"/>
    <w:rsid w:val="00D46C96"/>
    <w:rsid w:val="00D46CFA"/>
    <w:rsid w:val="00D47D9C"/>
    <w:rsid w:val="00D516B6"/>
    <w:rsid w:val="00D52882"/>
    <w:rsid w:val="00D544DF"/>
    <w:rsid w:val="00D562B8"/>
    <w:rsid w:val="00D60878"/>
    <w:rsid w:val="00D65480"/>
    <w:rsid w:val="00D65FC6"/>
    <w:rsid w:val="00D70037"/>
    <w:rsid w:val="00D700FD"/>
    <w:rsid w:val="00D80EFA"/>
    <w:rsid w:val="00D82F4A"/>
    <w:rsid w:val="00D847B6"/>
    <w:rsid w:val="00D84C7F"/>
    <w:rsid w:val="00D84E4B"/>
    <w:rsid w:val="00D85419"/>
    <w:rsid w:val="00D85FB7"/>
    <w:rsid w:val="00D870FE"/>
    <w:rsid w:val="00D87F7A"/>
    <w:rsid w:val="00D906E2"/>
    <w:rsid w:val="00D9089E"/>
    <w:rsid w:val="00D91578"/>
    <w:rsid w:val="00D916F6"/>
    <w:rsid w:val="00D92035"/>
    <w:rsid w:val="00D9209C"/>
    <w:rsid w:val="00D94BED"/>
    <w:rsid w:val="00DA03B3"/>
    <w:rsid w:val="00DA1D85"/>
    <w:rsid w:val="00DA2D03"/>
    <w:rsid w:val="00DA2F3F"/>
    <w:rsid w:val="00DA326F"/>
    <w:rsid w:val="00DA72A9"/>
    <w:rsid w:val="00DA7626"/>
    <w:rsid w:val="00DB0207"/>
    <w:rsid w:val="00DB152A"/>
    <w:rsid w:val="00DB3A1E"/>
    <w:rsid w:val="00DB583F"/>
    <w:rsid w:val="00DB6690"/>
    <w:rsid w:val="00DB7F5A"/>
    <w:rsid w:val="00DC09F5"/>
    <w:rsid w:val="00DC0A64"/>
    <w:rsid w:val="00DC1A0B"/>
    <w:rsid w:val="00DC4FA9"/>
    <w:rsid w:val="00DC7103"/>
    <w:rsid w:val="00DC7AE5"/>
    <w:rsid w:val="00DC7E5A"/>
    <w:rsid w:val="00DD0728"/>
    <w:rsid w:val="00DD303D"/>
    <w:rsid w:val="00DD4801"/>
    <w:rsid w:val="00DD5041"/>
    <w:rsid w:val="00DD70B9"/>
    <w:rsid w:val="00DE32C9"/>
    <w:rsid w:val="00DE3CA0"/>
    <w:rsid w:val="00DE4520"/>
    <w:rsid w:val="00DE4614"/>
    <w:rsid w:val="00DE4A69"/>
    <w:rsid w:val="00DE52EC"/>
    <w:rsid w:val="00DF1A53"/>
    <w:rsid w:val="00DF1B90"/>
    <w:rsid w:val="00DF3672"/>
    <w:rsid w:val="00DF38D5"/>
    <w:rsid w:val="00DF3DCE"/>
    <w:rsid w:val="00DF4862"/>
    <w:rsid w:val="00DF644F"/>
    <w:rsid w:val="00DF749F"/>
    <w:rsid w:val="00DF7933"/>
    <w:rsid w:val="00E00CAB"/>
    <w:rsid w:val="00E00F82"/>
    <w:rsid w:val="00E01876"/>
    <w:rsid w:val="00E01A84"/>
    <w:rsid w:val="00E02521"/>
    <w:rsid w:val="00E0467F"/>
    <w:rsid w:val="00E04ABD"/>
    <w:rsid w:val="00E053E5"/>
    <w:rsid w:val="00E05C04"/>
    <w:rsid w:val="00E06EDC"/>
    <w:rsid w:val="00E06FA1"/>
    <w:rsid w:val="00E0715D"/>
    <w:rsid w:val="00E07777"/>
    <w:rsid w:val="00E07A0F"/>
    <w:rsid w:val="00E12098"/>
    <w:rsid w:val="00E14417"/>
    <w:rsid w:val="00E15AFA"/>
    <w:rsid w:val="00E1639E"/>
    <w:rsid w:val="00E210E1"/>
    <w:rsid w:val="00E219D4"/>
    <w:rsid w:val="00E23F58"/>
    <w:rsid w:val="00E24582"/>
    <w:rsid w:val="00E25FEF"/>
    <w:rsid w:val="00E27B49"/>
    <w:rsid w:val="00E30B2E"/>
    <w:rsid w:val="00E3293A"/>
    <w:rsid w:val="00E32956"/>
    <w:rsid w:val="00E3357A"/>
    <w:rsid w:val="00E344FB"/>
    <w:rsid w:val="00E421F7"/>
    <w:rsid w:val="00E42268"/>
    <w:rsid w:val="00E42D19"/>
    <w:rsid w:val="00E4438E"/>
    <w:rsid w:val="00E45232"/>
    <w:rsid w:val="00E46DE7"/>
    <w:rsid w:val="00E472FC"/>
    <w:rsid w:val="00E50490"/>
    <w:rsid w:val="00E51C56"/>
    <w:rsid w:val="00E5763F"/>
    <w:rsid w:val="00E609DC"/>
    <w:rsid w:val="00E64BF4"/>
    <w:rsid w:val="00E65932"/>
    <w:rsid w:val="00E65DC8"/>
    <w:rsid w:val="00E702EE"/>
    <w:rsid w:val="00E74588"/>
    <w:rsid w:val="00E74C15"/>
    <w:rsid w:val="00E75208"/>
    <w:rsid w:val="00E75238"/>
    <w:rsid w:val="00E7647F"/>
    <w:rsid w:val="00E7728E"/>
    <w:rsid w:val="00E773EF"/>
    <w:rsid w:val="00E815FF"/>
    <w:rsid w:val="00E8178F"/>
    <w:rsid w:val="00E82D19"/>
    <w:rsid w:val="00E82F55"/>
    <w:rsid w:val="00E84742"/>
    <w:rsid w:val="00E92877"/>
    <w:rsid w:val="00E92A89"/>
    <w:rsid w:val="00E9502B"/>
    <w:rsid w:val="00E957CE"/>
    <w:rsid w:val="00EA0CA9"/>
    <w:rsid w:val="00EA1B85"/>
    <w:rsid w:val="00EA378E"/>
    <w:rsid w:val="00EA623F"/>
    <w:rsid w:val="00EA6433"/>
    <w:rsid w:val="00EB5E13"/>
    <w:rsid w:val="00EB6607"/>
    <w:rsid w:val="00EB7D92"/>
    <w:rsid w:val="00EC1866"/>
    <w:rsid w:val="00EC1E1B"/>
    <w:rsid w:val="00EC33C3"/>
    <w:rsid w:val="00ED13D3"/>
    <w:rsid w:val="00ED317D"/>
    <w:rsid w:val="00ED412A"/>
    <w:rsid w:val="00ED7A33"/>
    <w:rsid w:val="00EE0E74"/>
    <w:rsid w:val="00EE37AA"/>
    <w:rsid w:val="00EE3A21"/>
    <w:rsid w:val="00EE5BF8"/>
    <w:rsid w:val="00EF13BB"/>
    <w:rsid w:val="00EF1607"/>
    <w:rsid w:val="00EF17FD"/>
    <w:rsid w:val="00EF1E7F"/>
    <w:rsid w:val="00EF27B5"/>
    <w:rsid w:val="00EF3BC3"/>
    <w:rsid w:val="00EF4C0B"/>
    <w:rsid w:val="00F05689"/>
    <w:rsid w:val="00F079D3"/>
    <w:rsid w:val="00F13B3A"/>
    <w:rsid w:val="00F13E72"/>
    <w:rsid w:val="00F17521"/>
    <w:rsid w:val="00F177B8"/>
    <w:rsid w:val="00F26003"/>
    <w:rsid w:val="00F26251"/>
    <w:rsid w:val="00F26268"/>
    <w:rsid w:val="00F2644E"/>
    <w:rsid w:val="00F3057B"/>
    <w:rsid w:val="00F33ED4"/>
    <w:rsid w:val="00F35868"/>
    <w:rsid w:val="00F36352"/>
    <w:rsid w:val="00F370A7"/>
    <w:rsid w:val="00F37B7C"/>
    <w:rsid w:val="00F40A0D"/>
    <w:rsid w:val="00F4165D"/>
    <w:rsid w:val="00F4343D"/>
    <w:rsid w:val="00F4378C"/>
    <w:rsid w:val="00F44612"/>
    <w:rsid w:val="00F448D3"/>
    <w:rsid w:val="00F460ED"/>
    <w:rsid w:val="00F46ABF"/>
    <w:rsid w:val="00F47490"/>
    <w:rsid w:val="00F47E87"/>
    <w:rsid w:val="00F5102F"/>
    <w:rsid w:val="00F53537"/>
    <w:rsid w:val="00F600A0"/>
    <w:rsid w:val="00F60915"/>
    <w:rsid w:val="00F60CBC"/>
    <w:rsid w:val="00F60DEB"/>
    <w:rsid w:val="00F617C6"/>
    <w:rsid w:val="00F61F90"/>
    <w:rsid w:val="00F64691"/>
    <w:rsid w:val="00F6664A"/>
    <w:rsid w:val="00F70D84"/>
    <w:rsid w:val="00F724BB"/>
    <w:rsid w:val="00F72793"/>
    <w:rsid w:val="00F75CDA"/>
    <w:rsid w:val="00F80057"/>
    <w:rsid w:val="00F8027C"/>
    <w:rsid w:val="00F80C96"/>
    <w:rsid w:val="00F80D17"/>
    <w:rsid w:val="00F81088"/>
    <w:rsid w:val="00F819CB"/>
    <w:rsid w:val="00F82147"/>
    <w:rsid w:val="00F83A52"/>
    <w:rsid w:val="00F86705"/>
    <w:rsid w:val="00F867EA"/>
    <w:rsid w:val="00F86DCD"/>
    <w:rsid w:val="00F90848"/>
    <w:rsid w:val="00F926C8"/>
    <w:rsid w:val="00F96E61"/>
    <w:rsid w:val="00FA0DE4"/>
    <w:rsid w:val="00FA2021"/>
    <w:rsid w:val="00FA2D03"/>
    <w:rsid w:val="00FA321B"/>
    <w:rsid w:val="00FA635A"/>
    <w:rsid w:val="00FA7FAB"/>
    <w:rsid w:val="00FB56BE"/>
    <w:rsid w:val="00FB5902"/>
    <w:rsid w:val="00FC285E"/>
    <w:rsid w:val="00FD13A7"/>
    <w:rsid w:val="00FD183B"/>
    <w:rsid w:val="00FD334D"/>
    <w:rsid w:val="00FD4FBB"/>
    <w:rsid w:val="00FD5454"/>
    <w:rsid w:val="00FD6EAE"/>
    <w:rsid w:val="00FD751F"/>
    <w:rsid w:val="00FD7944"/>
    <w:rsid w:val="00FD7CC2"/>
    <w:rsid w:val="00FD7F18"/>
    <w:rsid w:val="00FE004E"/>
    <w:rsid w:val="00FE32AC"/>
    <w:rsid w:val="00FE343D"/>
    <w:rsid w:val="00FF052F"/>
    <w:rsid w:val="00FF0AC1"/>
    <w:rsid w:val="00FF341E"/>
    <w:rsid w:val="00FF35BF"/>
    <w:rsid w:val="00FF4387"/>
    <w:rsid w:val="00FF4AFC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4870D"/>
  <w15:docId w15:val="{214AF5A2-4CBD-4C8B-9B73-256B2033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37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paragraph" w:customStyle="1" w:styleId="font5">
    <w:name w:val="font5"/>
    <w:basedOn w:val="a0"/>
    <w:rsid w:val="005E2F4B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ru-RU" w:eastAsia="ru-RU"/>
    </w:rPr>
  </w:style>
  <w:style w:type="character" w:customStyle="1" w:styleId="ezkurwreuab5ozgtqnkl">
    <w:name w:val="ezkurwreuab5ozgtqnkl"/>
    <w:basedOn w:val="a1"/>
    <w:rsid w:val="0047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arine.hambardzum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3888C-4E3F-4D3E-BD1A-BD35AC981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354</cp:revision>
  <cp:lastPrinted>2026-03-18T08:12:00Z</cp:lastPrinted>
  <dcterms:created xsi:type="dcterms:W3CDTF">2022-03-01T04:41:00Z</dcterms:created>
  <dcterms:modified xsi:type="dcterms:W3CDTF">2026-03-30T07:00:00Z</dcterms:modified>
</cp:coreProperties>
</file>